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CD8AE" w14:textId="77777777" w:rsidR="00EC7A75" w:rsidRPr="00F969B2" w:rsidRDefault="00EC7A75" w:rsidP="00F969B2">
      <w:pPr>
        <w:spacing w:line="240" w:lineRule="auto"/>
        <w:rPr>
          <w:rFonts w:ascii="Times" w:hAnsi="Times"/>
          <w:b/>
          <w:sz w:val="24"/>
          <w:szCs w:val="24"/>
          <w:lang w:val="en-US"/>
        </w:rPr>
      </w:pPr>
      <w:r w:rsidRPr="00F969B2">
        <w:rPr>
          <w:rFonts w:ascii="Times" w:hAnsi="Times"/>
          <w:noProof/>
          <w:sz w:val="24"/>
          <w:szCs w:val="24"/>
          <w:lang w:val="en-US" w:eastAsia="zh-CN"/>
        </w:rPr>
        <w:drawing>
          <wp:anchor distT="0" distB="0" distL="114300" distR="114300" simplePos="0" relativeHeight="251626496" behindDoc="0" locked="0" layoutInCell="1" allowOverlap="1" wp14:anchorId="42BD9A73" wp14:editId="7EDAFDDF">
            <wp:simplePos x="0" y="0"/>
            <wp:positionH relativeFrom="column">
              <wp:posOffset>-400050</wp:posOffset>
            </wp:positionH>
            <wp:positionV relativeFrom="paragraph">
              <wp:posOffset>-54610</wp:posOffset>
            </wp:positionV>
            <wp:extent cx="6562725" cy="2141220"/>
            <wp:effectExtent l="19050" t="0" r="9525" b="0"/>
            <wp:wrapNone/>
            <wp:docPr id="5" name="Picture 5" descr="C:\Documents and Settings\uqsfox\Desktop\For an Assessment piece to be 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qsfox\Desktop\For an Assessment piece to be marked.jpg"/>
                    <pic:cNvPicPr>
                      <a:picLocks noChangeAspect="1" noChangeArrowheads="1"/>
                    </pic:cNvPicPr>
                  </pic:nvPicPr>
                  <pic:blipFill>
                    <a:blip r:embed="rId9" cstate="print"/>
                    <a:srcRect b="76923"/>
                    <a:stretch>
                      <a:fillRect/>
                    </a:stretch>
                  </pic:blipFill>
                  <pic:spPr bwMode="auto">
                    <a:xfrm>
                      <a:off x="0" y="0"/>
                      <a:ext cx="6562725" cy="2141220"/>
                    </a:xfrm>
                    <a:prstGeom prst="rect">
                      <a:avLst/>
                    </a:prstGeom>
                    <a:noFill/>
                    <a:ln w="9525">
                      <a:noFill/>
                      <a:miter lim="800000"/>
                      <a:headEnd/>
                      <a:tailEnd/>
                    </a:ln>
                  </pic:spPr>
                </pic:pic>
              </a:graphicData>
            </a:graphic>
          </wp:anchor>
        </w:drawing>
      </w:r>
    </w:p>
    <w:p w14:paraId="38D1370B" w14:textId="77777777" w:rsidR="00EC7A75" w:rsidRPr="00F969B2" w:rsidRDefault="00EC7A75" w:rsidP="00F969B2">
      <w:pPr>
        <w:spacing w:line="240" w:lineRule="auto"/>
        <w:rPr>
          <w:rFonts w:ascii="Times" w:hAnsi="Times"/>
          <w:sz w:val="24"/>
          <w:szCs w:val="24"/>
          <w:lang w:val="en-US"/>
        </w:rPr>
      </w:pPr>
      <w:bookmarkStart w:id="0" w:name="_Toc1899706"/>
      <w:bookmarkStart w:id="1" w:name="_Toc67755723"/>
      <w:bookmarkStart w:id="2" w:name="_Toc68753580"/>
    </w:p>
    <w:p w14:paraId="4D3984CD" w14:textId="77777777" w:rsidR="00EC7A75" w:rsidRPr="00F969B2" w:rsidRDefault="00EC7A75" w:rsidP="00F969B2">
      <w:pPr>
        <w:spacing w:line="240" w:lineRule="auto"/>
        <w:rPr>
          <w:rFonts w:ascii="Times" w:hAnsi="Times"/>
          <w:bCs/>
          <w:sz w:val="24"/>
          <w:szCs w:val="24"/>
          <w:lang w:val="en-US"/>
        </w:rPr>
      </w:pPr>
    </w:p>
    <w:p w14:paraId="32A88437" w14:textId="77777777" w:rsidR="00EC7A75" w:rsidRPr="00F969B2" w:rsidRDefault="00EC7A75" w:rsidP="00F969B2">
      <w:pPr>
        <w:spacing w:line="240" w:lineRule="auto"/>
        <w:rPr>
          <w:rFonts w:ascii="Times" w:hAnsi="Times"/>
          <w:bCs/>
          <w:sz w:val="24"/>
          <w:szCs w:val="24"/>
          <w:lang w:val="en-US"/>
        </w:rPr>
      </w:pPr>
    </w:p>
    <w:p w14:paraId="05E5005C" w14:textId="77777777" w:rsidR="00EC7A75" w:rsidRPr="00F969B2" w:rsidRDefault="00EC7A75" w:rsidP="00F969B2">
      <w:pPr>
        <w:spacing w:line="240" w:lineRule="auto"/>
        <w:rPr>
          <w:rFonts w:ascii="Times" w:hAnsi="Times"/>
          <w:bCs/>
          <w:sz w:val="24"/>
          <w:szCs w:val="24"/>
          <w:lang w:val="en-US"/>
        </w:rPr>
      </w:pPr>
    </w:p>
    <w:p w14:paraId="3D4B7CC0" w14:textId="77777777" w:rsidR="00EC7A75" w:rsidRPr="00F969B2" w:rsidRDefault="00EC7A75" w:rsidP="00F969B2">
      <w:pPr>
        <w:spacing w:line="240" w:lineRule="auto"/>
        <w:rPr>
          <w:rFonts w:ascii="Times" w:hAnsi="Times"/>
          <w:bCs/>
          <w:sz w:val="24"/>
          <w:szCs w:val="24"/>
          <w:lang w:val="en-US"/>
        </w:rPr>
      </w:pPr>
    </w:p>
    <w:p w14:paraId="13FD957D" w14:textId="77777777" w:rsidR="00EC7A75" w:rsidRPr="00F969B2" w:rsidRDefault="00EC7A75" w:rsidP="00F969B2">
      <w:pPr>
        <w:spacing w:line="240" w:lineRule="auto"/>
        <w:rPr>
          <w:rFonts w:ascii="Times" w:hAnsi="Times"/>
          <w:bCs/>
          <w:sz w:val="24"/>
          <w:szCs w:val="24"/>
          <w:lang w:val="en-US"/>
        </w:rPr>
      </w:pPr>
    </w:p>
    <w:p w14:paraId="025C97AF" w14:textId="77777777"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 xml:space="preserve">Course Code   </w:t>
      </w:r>
      <w:r w:rsidRPr="00F969B2">
        <w:rPr>
          <w:rFonts w:ascii="Times" w:hAnsi="Times"/>
          <w:bCs/>
          <w:sz w:val="24"/>
          <w:szCs w:val="24"/>
          <w:lang w:val="en-US"/>
        </w:rPr>
        <w:tab/>
      </w:r>
      <w:r w:rsidR="00F05650" w:rsidRPr="00F969B2">
        <w:rPr>
          <w:rFonts w:ascii="Times" w:hAnsi="Times"/>
          <w:bCs/>
          <w:sz w:val="24"/>
          <w:szCs w:val="24"/>
          <w:lang w:val="en-US"/>
        </w:rPr>
        <w:tab/>
      </w:r>
      <w:r w:rsidR="005E2D3D" w:rsidRPr="00F969B2">
        <w:rPr>
          <w:rFonts w:ascii="Times" w:hAnsi="Times"/>
          <w:sz w:val="24"/>
          <w:szCs w:val="24"/>
          <w:u w:val="single"/>
          <w:lang w:val="en-US"/>
        </w:rPr>
        <w:fldChar w:fldCharType="begin">
          <w:ffData>
            <w:name w:val="Text1"/>
            <w:enabled/>
            <w:calcOnExit w:val="0"/>
            <w:textInput/>
          </w:ffData>
        </w:fldChar>
      </w:r>
      <w:bookmarkStart w:id="3" w:name="Text1"/>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eastAsia="zh-CN"/>
        </w:rPr>
        <w:t>BIOM3333</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3"/>
      <w:r w:rsidRPr="00F969B2">
        <w:rPr>
          <w:rFonts w:ascii="Times" w:hAnsi="Times"/>
          <w:sz w:val="24"/>
          <w:szCs w:val="24"/>
          <w:lang w:val="en-US"/>
        </w:rPr>
        <w:tab/>
      </w:r>
      <w:r w:rsidRPr="00F969B2">
        <w:rPr>
          <w:rFonts w:ascii="Times" w:hAnsi="Times"/>
          <w:sz w:val="24"/>
          <w:szCs w:val="24"/>
          <w:lang w:val="en-US"/>
        </w:rPr>
        <w:tab/>
      </w:r>
    </w:p>
    <w:p w14:paraId="3533BBB0" w14:textId="77777777"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Course Title</w:t>
      </w:r>
      <w:r w:rsidRPr="00F969B2">
        <w:rPr>
          <w:rFonts w:ascii="Times" w:hAnsi="Times"/>
          <w:sz w:val="24"/>
          <w:szCs w:val="24"/>
          <w:lang w:val="en-US"/>
        </w:rPr>
        <w:t xml:space="preserve">  </w:t>
      </w:r>
      <w:bookmarkStart w:id="4" w:name="Text2"/>
      <w:r w:rsidRPr="00F969B2">
        <w:rPr>
          <w:rFonts w:ascii="Times" w:hAnsi="Times"/>
          <w:sz w:val="24"/>
          <w:szCs w:val="24"/>
          <w:lang w:val="en-US"/>
        </w:rPr>
        <w:tab/>
      </w:r>
      <w:r w:rsidR="00F05650" w:rsidRPr="00F969B2">
        <w:rPr>
          <w:rFonts w:ascii="Times" w:hAnsi="Times"/>
          <w:sz w:val="24"/>
          <w:szCs w:val="24"/>
          <w:lang w:val="en-US"/>
        </w:rPr>
        <w:tab/>
      </w:r>
      <w:r w:rsidR="005E2D3D" w:rsidRPr="00F969B2">
        <w:rPr>
          <w:rFonts w:ascii="Times" w:hAnsi="Times"/>
          <w:sz w:val="24"/>
          <w:szCs w:val="24"/>
          <w:u w:val="single"/>
          <w:lang w:val="en-US"/>
        </w:rPr>
        <w:fldChar w:fldCharType="begin">
          <w:ffData>
            <w:name w:val=""/>
            <w:enabled/>
            <w:calcOnExit w:val="0"/>
            <w:textInput/>
          </w:ffData>
        </w:fldChar>
      </w:r>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eastAsia="zh-CN"/>
        </w:rPr>
        <w:t>Principles of Biomedical Research</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4"/>
    </w:p>
    <w:p w14:paraId="1CB421BD" w14:textId="77777777"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Course Coordinator</w:t>
      </w:r>
      <w:r w:rsidRPr="00F969B2">
        <w:rPr>
          <w:rFonts w:ascii="Times" w:hAnsi="Times"/>
          <w:sz w:val="24"/>
          <w:szCs w:val="24"/>
          <w:lang w:val="en-US"/>
        </w:rPr>
        <w:t xml:space="preserve"> </w:t>
      </w:r>
      <w:bookmarkStart w:id="5" w:name="Text3"/>
      <w:r w:rsidRPr="00F969B2">
        <w:rPr>
          <w:rFonts w:ascii="Times" w:hAnsi="Times"/>
          <w:sz w:val="24"/>
          <w:szCs w:val="24"/>
          <w:lang w:val="en-US"/>
        </w:rPr>
        <w:tab/>
      </w:r>
      <w:r w:rsidR="005E2D3D" w:rsidRPr="00F969B2">
        <w:rPr>
          <w:rFonts w:ascii="Times" w:hAnsi="Times"/>
          <w:sz w:val="24"/>
          <w:szCs w:val="24"/>
          <w:u w:val="single"/>
          <w:lang w:val="en-US"/>
        </w:rPr>
        <w:fldChar w:fldCharType="begin">
          <w:ffData>
            <w:name w:val="Text3"/>
            <w:enabled/>
            <w:calcOnExit w:val="0"/>
            <w:textInput/>
          </w:ffData>
        </w:fldChar>
      </w:r>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rPr>
        <w:t>Ethan Scott</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5"/>
      <w:r w:rsidRPr="00F969B2">
        <w:rPr>
          <w:rFonts w:ascii="Times" w:hAnsi="Times"/>
          <w:sz w:val="24"/>
          <w:szCs w:val="24"/>
          <w:lang w:val="en-US"/>
        </w:rPr>
        <w:tab/>
      </w:r>
      <w:r w:rsidRPr="00F969B2">
        <w:rPr>
          <w:rFonts w:ascii="Times" w:hAnsi="Times"/>
          <w:sz w:val="24"/>
          <w:szCs w:val="24"/>
          <w:lang w:val="en-US"/>
        </w:rPr>
        <w:tab/>
      </w:r>
    </w:p>
    <w:p w14:paraId="457F0F20" w14:textId="77777777"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Due Date</w:t>
      </w:r>
      <w:r w:rsidRPr="00F969B2">
        <w:rPr>
          <w:rFonts w:ascii="Times" w:hAnsi="Times"/>
          <w:sz w:val="24"/>
          <w:szCs w:val="24"/>
          <w:lang w:val="en-US"/>
        </w:rPr>
        <w:t xml:space="preserve">  </w:t>
      </w:r>
      <w:r w:rsidRPr="00F969B2">
        <w:rPr>
          <w:rFonts w:ascii="Times" w:hAnsi="Times"/>
          <w:sz w:val="24"/>
          <w:szCs w:val="24"/>
          <w:lang w:val="en-US"/>
        </w:rPr>
        <w:tab/>
      </w:r>
      <w:r w:rsidRPr="00F969B2">
        <w:rPr>
          <w:rFonts w:ascii="Times" w:hAnsi="Times"/>
          <w:sz w:val="24"/>
          <w:szCs w:val="24"/>
          <w:lang w:val="en-US"/>
        </w:rPr>
        <w:tab/>
      </w:r>
      <w:r w:rsidR="005E2D3D" w:rsidRPr="00F969B2">
        <w:rPr>
          <w:rFonts w:ascii="Times" w:hAnsi="Times"/>
          <w:sz w:val="24"/>
          <w:szCs w:val="24"/>
          <w:u w:val="single"/>
          <w:lang w:val="en-US"/>
        </w:rPr>
        <w:fldChar w:fldCharType="begin">
          <w:ffData>
            <w:name w:val="Text4"/>
            <w:enabled/>
            <w:calcOnExit w:val="0"/>
            <w:textInput/>
          </w:ffData>
        </w:fldChar>
      </w:r>
      <w:bookmarkStart w:id="6" w:name="Text4"/>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rPr>
        <w:t>31/10/2014</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6"/>
    </w:p>
    <w:p w14:paraId="367412B2" w14:textId="4FFB6A2E"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Assignment Title</w:t>
      </w:r>
      <w:r w:rsidRPr="00F969B2">
        <w:rPr>
          <w:rFonts w:ascii="Times" w:hAnsi="Times"/>
          <w:bCs/>
          <w:sz w:val="24"/>
          <w:szCs w:val="24"/>
          <w:lang w:val="en-US"/>
        </w:rPr>
        <w:tab/>
      </w:r>
      <w:bookmarkStart w:id="7" w:name="Text5"/>
      <w:r w:rsidR="005E2D3D" w:rsidRPr="00F969B2">
        <w:rPr>
          <w:rFonts w:ascii="Times" w:hAnsi="Times"/>
          <w:sz w:val="24"/>
          <w:szCs w:val="24"/>
          <w:u w:val="single"/>
          <w:lang w:val="en-US"/>
        </w:rPr>
        <w:fldChar w:fldCharType="begin">
          <w:ffData>
            <w:name w:val="Text5"/>
            <w:enabled/>
            <w:calcOnExit w:val="0"/>
            <w:textInput/>
          </w:ffData>
        </w:fldChar>
      </w:r>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rPr>
        <w:t xml:space="preserve">The study of </w:t>
      </w:r>
      <w:r w:rsidR="00DC5A16" w:rsidRPr="00F969B2">
        <w:rPr>
          <w:rFonts w:ascii="Times" w:hAnsi="Times"/>
          <w:i/>
          <w:sz w:val="24"/>
          <w:szCs w:val="24"/>
          <w:u w:val="single"/>
          <w:lang w:val="en-US"/>
        </w:rPr>
        <w:t>Caenorhabditis elegans</w:t>
      </w:r>
      <w:r w:rsidR="00EF4A38" w:rsidRPr="00F969B2">
        <w:rPr>
          <w:rFonts w:ascii="Times" w:hAnsi="Times"/>
          <w:sz w:val="24"/>
          <w:szCs w:val="24"/>
          <w:u w:val="single"/>
          <w:lang w:val="en-US"/>
        </w:rPr>
        <w:t xml:space="preserve"> egg</w:t>
      </w:r>
      <w:r w:rsidR="00DC5A16" w:rsidRPr="00F969B2">
        <w:rPr>
          <w:rFonts w:ascii="Times" w:hAnsi="Times"/>
          <w:sz w:val="24"/>
          <w:szCs w:val="24"/>
          <w:u w:val="single"/>
          <w:lang w:val="en-US"/>
        </w:rPr>
        <w:t xml:space="preserve"> laying defect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7"/>
    </w:p>
    <w:p w14:paraId="1DFE08DD" w14:textId="5DD63EA2"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Word Count</w:t>
      </w:r>
      <w:r w:rsidRPr="00F969B2">
        <w:rPr>
          <w:rFonts w:ascii="Times" w:hAnsi="Times"/>
          <w:b/>
          <w:sz w:val="24"/>
          <w:szCs w:val="24"/>
          <w:lang w:val="en-US"/>
        </w:rPr>
        <w:t xml:space="preserve">  </w:t>
      </w:r>
      <w:bookmarkStart w:id="8" w:name="Text6"/>
      <w:r w:rsidRPr="00F969B2">
        <w:rPr>
          <w:rFonts w:ascii="Times" w:hAnsi="Times"/>
          <w:b/>
          <w:sz w:val="24"/>
          <w:szCs w:val="24"/>
          <w:lang w:val="en-US"/>
        </w:rPr>
        <w:tab/>
      </w:r>
      <w:r w:rsidR="00F05650" w:rsidRPr="00F969B2">
        <w:rPr>
          <w:rFonts w:ascii="Times" w:hAnsi="Times"/>
          <w:b/>
          <w:sz w:val="24"/>
          <w:szCs w:val="24"/>
          <w:lang w:val="en-US"/>
        </w:rPr>
        <w:tab/>
      </w:r>
      <w:r w:rsidR="005E2D3D" w:rsidRPr="00F969B2">
        <w:rPr>
          <w:rFonts w:ascii="Times" w:hAnsi="Times"/>
          <w:sz w:val="24"/>
          <w:szCs w:val="24"/>
          <w:u w:val="single"/>
          <w:lang w:val="en-US"/>
        </w:rPr>
        <w:fldChar w:fldCharType="begin">
          <w:ffData>
            <w:name w:val="Text6"/>
            <w:enabled/>
            <w:calcOnExit w:val="0"/>
            <w:textInput/>
          </w:ffData>
        </w:fldChar>
      </w:r>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8D534B" w:rsidRPr="00F969B2">
        <w:rPr>
          <w:rFonts w:ascii="Times" w:hAnsi="Times"/>
          <w:lang w:val="en-US"/>
        </w:rPr>
        <w:t>32,543 character count</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8"/>
      <w:r w:rsidRPr="00F969B2">
        <w:rPr>
          <w:rFonts w:ascii="Times" w:hAnsi="Times"/>
          <w:sz w:val="24"/>
          <w:szCs w:val="24"/>
          <w:lang w:val="en-US"/>
        </w:rPr>
        <w:t xml:space="preserve">  </w:t>
      </w:r>
      <w:r w:rsidRPr="00F969B2">
        <w:rPr>
          <w:rFonts w:ascii="Times" w:hAnsi="Times"/>
          <w:sz w:val="24"/>
          <w:szCs w:val="24"/>
          <w:lang w:val="en-US"/>
        </w:rPr>
        <w:tab/>
      </w:r>
    </w:p>
    <w:p w14:paraId="35A6C3BA" w14:textId="77777777" w:rsidR="00EC7A75" w:rsidRPr="00F969B2" w:rsidRDefault="00EC7A75" w:rsidP="00F969B2">
      <w:pPr>
        <w:spacing w:line="240" w:lineRule="auto"/>
        <w:rPr>
          <w:rFonts w:ascii="Times" w:hAnsi="Times"/>
          <w:sz w:val="24"/>
          <w:szCs w:val="24"/>
          <w:lang w:val="en-US"/>
        </w:rPr>
      </w:pPr>
      <w:r w:rsidRPr="00F969B2">
        <w:rPr>
          <w:rFonts w:ascii="Times" w:hAnsi="Times"/>
          <w:bCs/>
          <w:sz w:val="24"/>
          <w:szCs w:val="24"/>
          <w:lang w:val="en-US"/>
        </w:rPr>
        <w:t>Date Submitted</w:t>
      </w:r>
      <w:bookmarkStart w:id="9" w:name="Text7"/>
      <w:r w:rsidRPr="00F969B2">
        <w:rPr>
          <w:rFonts w:ascii="Times" w:hAnsi="Times"/>
          <w:bCs/>
          <w:sz w:val="24"/>
          <w:szCs w:val="24"/>
          <w:lang w:val="en-US"/>
        </w:rPr>
        <w:tab/>
      </w:r>
      <w:r w:rsidR="005E2D3D" w:rsidRPr="00F969B2">
        <w:rPr>
          <w:rFonts w:ascii="Times" w:hAnsi="Times"/>
          <w:sz w:val="24"/>
          <w:szCs w:val="24"/>
          <w:u w:val="single"/>
          <w:lang w:val="en-US"/>
        </w:rPr>
        <w:fldChar w:fldCharType="begin">
          <w:ffData>
            <w:name w:val="Text7"/>
            <w:enabled/>
            <w:calcOnExit w:val="0"/>
            <w:textInput/>
          </w:ffData>
        </w:fldChar>
      </w:r>
      <w:r w:rsidRPr="00F969B2">
        <w:rPr>
          <w:rFonts w:ascii="Times" w:hAnsi="Times"/>
          <w:sz w:val="24"/>
          <w:szCs w:val="24"/>
          <w:u w:val="single"/>
          <w:lang w:val="en-US"/>
        </w:rPr>
        <w:instrText xml:space="preserve"> FORMTEXT </w:instrText>
      </w:r>
      <w:r w:rsidR="005E2D3D" w:rsidRPr="00F969B2">
        <w:rPr>
          <w:rFonts w:ascii="Times" w:hAnsi="Times"/>
          <w:sz w:val="24"/>
          <w:szCs w:val="24"/>
          <w:u w:val="single"/>
          <w:lang w:val="en-US"/>
        </w:rPr>
      </w:r>
      <w:r w:rsidR="005E2D3D" w:rsidRPr="00F969B2">
        <w:rPr>
          <w:rFonts w:ascii="Times" w:hAnsi="Times"/>
          <w:sz w:val="24"/>
          <w:szCs w:val="24"/>
          <w:u w:val="single"/>
          <w:lang w:val="en-US"/>
        </w:rPr>
        <w:fldChar w:fldCharType="separate"/>
      </w:r>
      <w:r w:rsidR="00E74E69" w:rsidRPr="00F969B2">
        <w:rPr>
          <w:rFonts w:ascii="Times" w:hAnsi="Times"/>
          <w:sz w:val="24"/>
          <w:szCs w:val="24"/>
          <w:u w:val="single"/>
          <w:lang w:val="en-US"/>
        </w:rPr>
        <w:t> </w:t>
      </w:r>
      <w:r w:rsidR="00DC5A16" w:rsidRPr="00F969B2">
        <w:rPr>
          <w:rFonts w:ascii="Times" w:hAnsi="Times"/>
          <w:sz w:val="24"/>
          <w:szCs w:val="24"/>
          <w:u w:val="single"/>
          <w:lang w:val="en-US"/>
        </w:rPr>
        <w:t>31/10/2015</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E74E69" w:rsidRPr="00F969B2">
        <w:rPr>
          <w:rFonts w:ascii="Times" w:hAnsi="Times"/>
          <w:sz w:val="24"/>
          <w:szCs w:val="24"/>
          <w:u w:val="single"/>
          <w:lang w:val="en-US"/>
        </w:rPr>
        <w:t> </w:t>
      </w:r>
      <w:r w:rsidR="005E2D3D" w:rsidRPr="00F969B2">
        <w:rPr>
          <w:rFonts w:ascii="Times" w:hAnsi="Times"/>
          <w:sz w:val="24"/>
          <w:szCs w:val="24"/>
          <w:u w:val="single"/>
        </w:rPr>
        <w:fldChar w:fldCharType="end"/>
      </w:r>
      <w:bookmarkEnd w:id="9"/>
    </w:p>
    <w:p w14:paraId="59AF8E4F" w14:textId="77777777" w:rsidR="00EC7A75" w:rsidRPr="00F969B2" w:rsidRDefault="00EC7A75" w:rsidP="00F969B2">
      <w:pPr>
        <w:spacing w:line="240" w:lineRule="auto"/>
        <w:rPr>
          <w:rFonts w:ascii="Times" w:hAnsi="Times"/>
          <w:b/>
          <w:bCs/>
          <w:sz w:val="24"/>
          <w:szCs w:val="24"/>
          <w:lang w:val="en-US"/>
        </w:rPr>
      </w:pPr>
    </w:p>
    <w:p w14:paraId="3EF36170" w14:textId="77777777" w:rsidR="00EC7A75" w:rsidRPr="00F969B2" w:rsidRDefault="00EC7A75" w:rsidP="00F969B2">
      <w:pPr>
        <w:spacing w:line="240" w:lineRule="auto"/>
        <w:rPr>
          <w:rFonts w:ascii="Times" w:hAnsi="Times"/>
          <w:sz w:val="24"/>
          <w:szCs w:val="24"/>
          <w:lang w:val="en-US"/>
        </w:rPr>
      </w:pPr>
      <w:r w:rsidRPr="00F969B2">
        <w:rPr>
          <w:rFonts w:ascii="Times" w:hAnsi="Times"/>
          <w:b/>
          <w:bCs/>
          <w:sz w:val="24"/>
          <w:szCs w:val="24"/>
          <w:lang w:val="en-US"/>
        </w:rPr>
        <w:t xml:space="preserve">Extension applied for   Yes </w:t>
      </w:r>
      <w:r w:rsidR="005E2D3D" w:rsidRPr="00F969B2">
        <w:rPr>
          <w:rFonts w:ascii="Times" w:hAnsi="Times"/>
          <w:b/>
          <w:bCs/>
          <w:sz w:val="24"/>
          <w:szCs w:val="24"/>
          <w:lang w:val="en-US"/>
        </w:rPr>
        <w:fldChar w:fldCharType="begin">
          <w:ffData>
            <w:name w:val="Check1"/>
            <w:enabled/>
            <w:calcOnExit w:val="0"/>
            <w:checkBox>
              <w:sizeAuto/>
              <w:default w:val="0"/>
              <w:checked w:val="0"/>
            </w:checkBox>
          </w:ffData>
        </w:fldChar>
      </w:r>
      <w:bookmarkStart w:id="10" w:name="Check1"/>
      <w:r w:rsidRPr="00F969B2">
        <w:rPr>
          <w:rFonts w:ascii="Times" w:hAnsi="Times"/>
          <w:b/>
          <w:bCs/>
          <w:sz w:val="24"/>
          <w:szCs w:val="24"/>
          <w:lang w:val="en-US"/>
        </w:rPr>
        <w:instrText xml:space="preserve"> FORMCHECKBOX </w:instrText>
      </w:r>
      <w:r w:rsidR="005E2D3D" w:rsidRPr="00F969B2">
        <w:rPr>
          <w:rFonts w:ascii="Times" w:hAnsi="Times"/>
          <w:sz w:val="24"/>
          <w:szCs w:val="24"/>
        </w:rPr>
      </w:r>
      <w:r w:rsidR="005E2D3D" w:rsidRPr="00F969B2">
        <w:rPr>
          <w:rFonts w:ascii="Times" w:hAnsi="Times"/>
          <w:sz w:val="24"/>
          <w:szCs w:val="24"/>
        </w:rPr>
        <w:fldChar w:fldCharType="end"/>
      </w:r>
      <w:bookmarkEnd w:id="10"/>
      <w:r w:rsidRPr="00F969B2">
        <w:rPr>
          <w:rFonts w:ascii="Times" w:hAnsi="Times"/>
          <w:b/>
          <w:bCs/>
          <w:sz w:val="24"/>
          <w:szCs w:val="24"/>
          <w:lang w:val="en-US"/>
        </w:rPr>
        <w:t xml:space="preserve">  / No</w:t>
      </w:r>
      <w:r w:rsidRPr="00F969B2">
        <w:rPr>
          <w:rFonts w:ascii="Times" w:hAnsi="Times"/>
          <w:sz w:val="24"/>
          <w:szCs w:val="24"/>
          <w:lang w:val="en-US"/>
        </w:rPr>
        <w:t xml:space="preserve"> </w:t>
      </w:r>
      <w:r w:rsidR="005E2D3D" w:rsidRPr="007874F3">
        <w:rPr>
          <w:rFonts w:ascii="Times" w:hAnsi="Times"/>
          <w:sz w:val="24"/>
          <w:szCs w:val="24"/>
          <w:highlight w:val="yellow"/>
          <w:lang w:val="en-US"/>
        </w:rPr>
        <w:fldChar w:fldCharType="begin">
          <w:ffData>
            <w:name w:val="Check2"/>
            <w:enabled/>
            <w:calcOnExit w:val="0"/>
            <w:checkBox>
              <w:sizeAuto/>
              <w:default w:val="0"/>
              <w:checked w:val="0"/>
            </w:checkBox>
          </w:ffData>
        </w:fldChar>
      </w:r>
      <w:bookmarkStart w:id="11" w:name="Check2"/>
      <w:r w:rsidRPr="007874F3">
        <w:rPr>
          <w:rFonts w:ascii="Times" w:hAnsi="Times"/>
          <w:sz w:val="24"/>
          <w:szCs w:val="24"/>
          <w:highlight w:val="yellow"/>
          <w:lang w:val="en-US"/>
        </w:rPr>
        <w:instrText xml:space="preserve"> FORMCHECKBOX </w:instrText>
      </w:r>
      <w:r w:rsidR="005E2D3D" w:rsidRPr="007874F3">
        <w:rPr>
          <w:rFonts w:ascii="Times" w:hAnsi="Times"/>
          <w:sz w:val="24"/>
          <w:szCs w:val="24"/>
          <w:highlight w:val="yellow"/>
        </w:rPr>
      </w:r>
      <w:r w:rsidR="005E2D3D" w:rsidRPr="007874F3">
        <w:rPr>
          <w:rFonts w:ascii="Times" w:hAnsi="Times"/>
          <w:sz w:val="24"/>
          <w:szCs w:val="24"/>
          <w:highlight w:val="yellow"/>
        </w:rPr>
        <w:fldChar w:fldCharType="end"/>
      </w:r>
      <w:bookmarkEnd w:id="11"/>
      <w:r w:rsidRPr="00F969B2">
        <w:rPr>
          <w:rFonts w:ascii="Times" w:hAnsi="Times"/>
          <w:sz w:val="24"/>
          <w:szCs w:val="24"/>
          <w:lang w:val="en-US"/>
        </w:rPr>
        <w:tab/>
      </w:r>
      <w:r w:rsidRPr="00F969B2">
        <w:rPr>
          <w:rFonts w:ascii="Times" w:hAnsi="Times"/>
          <w:b/>
          <w:bCs/>
          <w:sz w:val="24"/>
          <w:szCs w:val="24"/>
          <w:lang w:val="en-US"/>
        </w:rPr>
        <w:t xml:space="preserve">Revised Date </w:t>
      </w:r>
      <w:r w:rsidR="005E2D3D" w:rsidRPr="00F969B2">
        <w:rPr>
          <w:rFonts w:ascii="Times" w:hAnsi="Times"/>
          <w:b/>
          <w:bCs/>
          <w:sz w:val="24"/>
          <w:szCs w:val="24"/>
          <w:u w:val="single"/>
          <w:lang w:val="en-US"/>
        </w:rPr>
        <w:fldChar w:fldCharType="begin">
          <w:ffData>
            <w:name w:val="Text8"/>
            <w:enabled/>
            <w:calcOnExit w:val="0"/>
            <w:textInput/>
          </w:ffData>
        </w:fldChar>
      </w:r>
      <w:bookmarkStart w:id="12" w:name="Text8"/>
      <w:r w:rsidRPr="00F969B2">
        <w:rPr>
          <w:rFonts w:ascii="Times" w:hAnsi="Times"/>
          <w:b/>
          <w:bCs/>
          <w:sz w:val="24"/>
          <w:szCs w:val="24"/>
          <w:u w:val="single"/>
          <w:lang w:val="en-US"/>
        </w:rPr>
        <w:instrText xml:space="preserve"> FORMTEXT </w:instrText>
      </w:r>
      <w:r w:rsidR="005E2D3D" w:rsidRPr="00F969B2">
        <w:rPr>
          <w:rFonts w:ascii="Times" w:hAnsi="Times"/>
          <w:b/>
          <w:bCs/>
          <w:sz w:val="24"/>
          <w:szCs w:val="24"/>
          <w:u w:val="single"/>
          <w:lang w:val="en-US"/>
        </w:rPr>
      </w:r>
      <w:r w:rsidR="005E2D3D" w:rsidRPr="00F969B2">
        <w:rPr>
          <w:rFonts w:ascii="Times" w:hAnsi="Times"/>
          <w:b/>
          <w:bCs/>
          <w:sz w:val="24"/>
          <w:szCs w:val="24"/>
          <w:u w:val="single"/>
          <w:lang w:val="en-US"/>
        </w:rPr>
        <w:fldChar w:fldCharType="separate"/>
      </w:r>
      <w:r w:rsidR="00E74E69" w:rsidRPr="00F969B2">
        <w:rPr>
          <w:rFonts w:ascii="Times" w:hAnsi="Times"/>
          <w:b/>
          <w:bCs/>
          <w:sz w:val="24"/>
          <w:szCs w:val="24"/>
          <w:u w:val="single"/>
          <w:lang w:val="en-US"/>
        </w:rPr>
        <w:t> </w:t>
      </w:r>
      <w:r w:rsidR="00E74E69" w:rsidRPr="00F969B2">
        <w:rPr>
          <w:rFonts w:ascii="Times" w:hAnsi="Times"/>
          <w:b/>
          <w:bCs/>
          <w:sz w:val="24"/>
          <w:szCs w:val="24"/>
          <w:u w:val="single"/>
          <w:lang w:val="en-US"/>
        </w:rPr>
        <w:t> </w:t>
      </w:r>
      <w:r w:rsidR="00E74E69" w:rsidRPr="00F969B2">
        <w:rPr>
          <w:rFonts w:ascii="Times" w:hAnsi="Times"/>
          <w:b/>
          <w:bCs/>
          <w:sz w:val="24"/>
          <w:szCs w:val="24"/>
          <w:u w:val="single"/>
          <w:lang w:val="en-US"/>
        </w:rPr>
        <w:t> </w:t>
      </w:r>
      <w:r w:rsidR="00E74E69" w:rsidRPr="00F969B2">
        <w:rPr>
          <w:rFonts w:ascii="Times" w:hAnsi="Times"/>
          <w:b/>
          <w:bCs/>
          <w:sz w:val="24"/>
          <w:szCs w:val="24"/>
          <w:u w:val="single"/>
          <w:lang w:val="en-US"/>
        </w:rPr>
        <w:t> </w:t>
      </w:r>
      <w:r w:rsidR="00E74E69" w:rsidRPr="00F969B2">
        <w:rPr>
          <w:rFonts w:ascii="Times" w:hAnsi="Times"/>
          <w:b/>
          <w:bCs/>
          <w:sz w:val="24"/>
          <w:szCs w:val="24"/>
          <w:u w:val="single"/>
          <w:lang w:val="en-US"/>
        </w:rPr>
        <w:t> </w:t>
      </w:r>
      <w:r w:rsidR="005E2D3D" w:rsidRPr="00F969B2">
        <w:rPr>
          <w:rFonts w:ascii="Times" w:hAnsi="Times"/>
          <w:sz w:val="24"/>
          <w:szCs w:val="24"/>
          <w:u w:val="single"/>
        </w:rPr>
        <w:fldChar w:fldCharType="end"/>
      </w:r>
      <w:bookmarkEnd w:id="12"/>
    </w:p>
    <w:p w14:paraId="19EDDF61" w14:textId="77777777" w:rsidR="00EC7A75" w:rsidRPr="00F969B2" w:rsidRDefault="00EC7A75" w:rsidP="00F969B2">
      <w:pPr>
        <w:spacing w:line="240" w:lineRule="auto"/>
        <w:rPr>
          <w:rFonts w:ascii="Times" w:hAnsi="Times"/>
          <w:b/>
          <w:bCs/>
          <w:sz w:val="24"/>
          <w:szCs w:val="24"/>
          <w:lang w:val="en-US"/>
        </w:rPr>
      </w:pPr>
      <w:r w:rsidRPr="00F969B2">
        <w:rPr>
          <w:rFonts w:ascii="Times" w:hAnsi="Times"/>
          <w:b/>
          <w:bCs/>
          <w:sz w:val="24"/>
          <w:szCs w:val="24"/>
          <w:lang w:val="en-US"/>
        </w:rPr>
        <w:t xml:space="preserve"> </w:t>
      </w:r>
      <w:bookmarkEnd w:id="0"/>
      <w:bookmarkEnd w:id="1"/>
      <w:bookmarkEnd w:id="2"/>
      <w:r w:rsidRPr="00F969B2">
        <w:rPr>
          <w:rFonts w:ascii="Times" w:hAnsi="Times"/>
          <w:b/>
          <w:bCs/>
          <w:sz w:val="24"/>
          <w:szCs w:val="24"/>
          <w:lang w:val="en-US"/>
        </w:rPr>
        <w:t xml:space="preserve"> </w:t>
      </w:r>
    </w:p>
    <w:tbl>
      <w:tblPr>
        <w:tblStyle w:val="a6"/>
        <w:tblW w:w="9006" w:type="dxa"/>
        <w:tblLook w:val="04A0" w:firstRow="1" w:lastRow="0" w:firstColumn="1" w:lastColumn="0" w:noHBand="0" w:noVBand="1"/>
      </w:tblPr>
      <w:tblGrid>
        <w:gridCol w:w="3002"/>
        <w:gridCol w:w="3002"/>
        <w:gridCol w:w="3002"/>
      </w:tblGrid>
      <w:tr w:rsidR="00C10277" w:rsidRPr="00F969B2" w14:paraId="4F956E2D" w14:textId="77777777" w:rsidTr="00C10277">
        <w:trPr>
          <w:trHeight w:val="579"/>
        </w:trPr>
        <w:tc>
          <w:tcPr>
            <w:tcW w:w="3002" w:type="dxa"/>
          </w:tcPr>
          <w:p w14:paraId="559F4FF9" w14:textId="77777777" w:rsidR="00C10277" w:rsidRPr="00F969B2" w:rsidRDefault="00C10277" w:rsidP="00F969B2">
            <w:pPr>
              <w:rPr>
                <w:rFonts w:ascii="Times" w:hAnsi="Times"/>
                <w:b/>
                <w:sz w:val="24"/>
                <w:szCs w:val="24"/>
              </w:rPr>
            </w:pPr>
            <w:r w:rsidRPr="00F969B2">
              <w:rPr>
                <w:rFonts w:ascii="Times" w:hAnsi="Times"/>
                <w:b/>
                <w:sz w:val="24"/>
                <w:szCs w:val="24"/>
              </w:rPr>
              <w:t>Student Number</w:t>
            </w:r>
          </w:p>
        </w:tc>
        <w:tc>
          <w:tcPr>
            <w:tcW w:w="3002" w:type="dxa"/>
          </w:tcPr>
          <w:p w14:paraId="5BCBE516" w14:textId="77777777" w:rsidR="00C10277" w:rsidRPr="00F969B2" w:rsidRDefault="00C10277" w:rsidP="00F969B2">
            <w:pPr>
              <w:rPr>
                <w:rFonts w:ascii="Times" w:hAnsi="Times"/>
                <w:b/>
                <w:sz w:val="24"/>
                <w:szCs w:val="24"/>
              </w:rPr>
            </w:pPr>
            <w:r w:rsidRPr="00F969B2">
              <w:rPr>
                <w:rFonts w:ascii="Times" w:hAnsi="Times"/>
                <w:b/>
                <w:sz w:val="24"/>
                <w:szCs w:val="24"/>
              </w:rPr>
              <w:t>Surname</w:t>
            </w:r>
          </w:p>
        </w:tc>
        <w:tc>
          <w:tcPr>
            <w:tcW w:w="3002" w:type="dxa"/>
          </w:tcPr>
          <w:p w14:paraId="382070D5" w14:textId="77777777" w:rsidR="00C10277" w:rsidRPr="00F969B2" w:rsidRDefault="00C10277" w:rsidP="00F969B2">
            <w:pPr>
              <w:rPr>
                <w:rFonts w:ascii="Times" w:hAnsi="Times"/>
                <w:b/>
                <w:sz w:val="24"/>
                <w:szCs w:val="24"/>
              </w:rPr>
            </w:pPr>
            <w:r w:rsidRPr="00F969B2">
              <w:rPr>
                <w:rFonts w:ascii="Times" w:hAnsi="Times"/>
                <w:b/>
                <w:sz w:val="24"/>
                <w:szCs w:val="24"/>
              </w:rPr>
              <w:t>First Name</w:t>
            </w:r>
          </w:p>
        </w:tc>
      </w:tr>
      <w:tr w:rsidR="00C10277" w:rsidRPr="00F969B2" w14:paraId="4F7374BB" w14:textId="77777777" w:rsidTr="00C10277">
        <w:trPr>
          <w:trHeight w:val="474"/>
        </w:trPr>
        <w:tc>
          <w:tcPr>
            <w:tcW w:w="3002" w:type="dxa"/>
            <w:vAlign w:val="center"/>
          </w:tcPr>
          <w:p w14:paraId="32B0832C" w14:textId="77777777" w:rsidR="00C10277" w:rsidRPr="00F969B2" w:rsidRDefault="005E2D3D" w:rsidP="00F969B2">
            <w:pPr>
              <w:rPr>
                <w:rFonts w:ascii="Times" w:hAnsi="Times"/>
                <w:sz w:val="24"/>
                <w:szCs w:val="24"/>
              </w:rPr>
            </w:pPr>
            <w:r w:rsidRPr="00F969B2">
              <w:rPr>
                <w:rFonts w:ascii="Times" w:hAnsi="Times"/>
                <w:sz w:val="24"/>
                <w:szCs w:val="24"/>
              </w:rPr>
              <w:fldChar w:fldCharType="begin">
                <w:ffData>
                  <w:name w:val="Text9"/>
                  <w:enabled/>
                  <w:calcOnExit w:val="0"/>
                  <w:textInput/>
                </w:ffData>
              </w:fldChar>
            </w:r>
            <w:bookmarkStart w:id="13" w:name="Text9"/>
            <w:r w:rsidR="00C10277" w:rsidRPr="00F969B2">
              <w:rPr>
                <w:rFonts w:ascii="Times" w:hAnsi="Times"/>
                <w:sz w:val="24"/>
                <w:szCs w:val="24"/>
              </w:rPr>
              <w:instrText xml:space="preserve"> FORMTEXT </w:instrText>
            </w:r>
            <w:r w:rsidRPr="00F969B2">
              <w:rPr>
                <w:rFonts w:ascii="Times" w:hAnsi="Times"/>
                <w:sz w:val="24"/>
                <w:szCs w:val="24"/>
              </w:rPr>
            </w:r>
            <w:r w:rsidRPr="00F969B2">
              <w:rPr>
                <w:rFonts w:ascii="Times" w:hAnsi="Times"/>
                <w:sz w:val="24"/>
                <w:szCs w:val="24"/>
              </w:rPr>
              <w:fldChar w:fldCharType="separate"/>
            </w:r>
            <w:r w:rsidR="00C10277" w:rsidRPr="00F969B2">
              <w:rPr>
                <w:rFonts w:ascii="Times" w:hAnsi="Times"/>
                <w:noProof/>
                <w:sz w:val="24"/>
                <w:szCs w:val="24"/>
              </w:rPr>
              <w:t> </w:t>
            </w:r>
            <w:r w:rsidR="00DC5A16" w:rsidRPr="00F969B2">
              <w:rPr>
                <w:rFonts w:ascii="Times" w:hAnsi="Times"/>
                <w:noProof/>
                <w:sz w:val="24"/>
                <w:szCs w:val="24"/>
                <w:lang w:eastAsia="zh-CN"/>
              </w:rPr>
              <w:t>42835341</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Pr="00F969B2">
              <w:rPr>
                <w:rFonts w:ascii="Times" w:hAnsi="Times"/>
                <w:sz w:val="24"/>
                <w:szCs w:val="24"/>
              </w:rPr>
              <w:fldChar w:fldCharType="end"/>
            </w:r>
            <w:bookmarkEnd w:id="13"/>
          </w:p>
        </w:tc>
        <w:tc>
          <w:tcPr>
            <w:tcW w:w="3002" w:type="dxa"/>
            <w:vAlign w:val="center"/>
          </w:tcPr>
          <w:p w14:paraId="38A50C1F" w14:textId="77777777" w:rsidR="00C10277" w:rsidRPr="00F969B2" w:rsidRDefault="005E2D3D" w:rsidP="00F969B2">
            <w:pPr>
              <w:rPr>
                <w:rFonts w:ascii="Times" w:hAnsi="Times"/>
                <w:sz w:val="24"/>
                <w:szCs w:val="24"/>
              </w:rPr>
            </w:pPr>
            <w:r w:rsidRPr="00F969B2">
              <w:rPr>
                <w:rFonts w:ascii="Times" w:hAnsi="Times"/>
                <w:sz w:val="24"/>
                <w:szCs w:val="24"/>
              </w:rPr>
              <w:fldChar w:fldCharType="begin">
                <w:ffData>
                  <w:name w:val="Text10"/>
                  <w:enabled/>
                  <w:calcOnExit w:val="0"/>
                  <w:textInput/>
                </w:ffData>
              </w:fldChar>
            </w:r>
            <w:bookmarkStart w:id="14" w:name="Text10"/>
            <w:r w:rsidR="00C10277" w:rsidRPr="00F969B2">
              <w:rPr>
                <w:rFonts w:ascii="Times" w:hAnsi="Times"/>
                <w:sz w:val="24"/>
                <w:szCs w:val="24"/>
              </w:rPr>
              <w:instrText xml:space="preserve"> FORMTEXT </w:instrText>
            </w:r>
            <w:r w:rsidRPr="00F969B2">
              <w:rPr>
                <w:rFonts w:ascii="Times" w:hAnsi="Times"/>
                <w:sz w:val="24"/>
                <w:szCs w:val="24"/>
              </w:rPr>
            </w:r>
            <w:r w:rsidRPr="00F969B2">
              <w:rPr>
                <w:rFonts w:ascii="Times" w:hAnsi="Times"/>
                <w:sz w:val="24"/>
                <w:szCs w:val="24"/>
              </w:rPr>
              <w:fldChar w:fldCharType="separate"/>
            </w:r>
            <w:r w:rsidR="00C10277" w:rsidRPr="00F969B2">
              <w:rPr>
                <w:rFonts w:ascii="Times" w:hAnsi="Times"/>
                <w:noProof/>
                <w:sz w:val="24"/>
                <w:szCs w:val="24"/>
              </w:rPr>
              <w:t> </w:t>
            </w:r>
            <w:r w:rsidR="00DC5A16" w:rsidRPr="00F969B2">
              <w:rPr>
                <w:rFonts w:ascii="Times" w:hAnsi="Times"/>
                <w:noProof/>
                <w:sz w:val="24"/>
                <w:szCs w:val="24"/>
              </w:rPr>
              <w:t>Zhang</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Pr="00F969B2">
              <w:rPr>
                <w:rFonts w:ascii="Times" w:hAnsi="Times"/>
                <w:sz w:val="24"/>
                <w:szCs w:val="24"/>
              </w:rPr>
              <w:fldChar w:fldCharType="end"/>
            </w:r>
            <w:bookmarkEnd w:id="14"/>
          </w:p>
        </w:tc>
        <w:tc>
          <w:tcPr>
            <w:tcW w:w="3002" w:type="dxa"/>
            <w:vAlign w:val="center"/>
          </w:tcPr>
          <w:p w14:paraId="2ECED2A3" w14:textId="77777777" w:rsidR="00C10277" w:rsidRPr="00F969B2" w:rsidRDefault="005E2D3D" w:rsidP="00F969B2">
            <w:pPr>
              <w:rPr>
                <w:rFonts w:ascii="Times" w:hAnsi="Times"/>
                <w:sz w:val="24"/>
                <w:szCs w:val="24"/>
              </w:rPr>
            </w:pPr>
            <w:r w:rsidRPr="00F969B2">
              <w:rPr>
                <w:rFonts w:ascii="Times" w:hAnsi="Times"/>
                <w:sz w:val="24"/>
                <w:szCs w:val="24"/>
              </w:rPr>
              <w:fldChar w:fldCharType="begin">
                <w:ffData>
                  <w:name w:val="Text11"/>
                  <w:enabled/>
                  <w:calcOnExit w:val="0"/>
                  <w:textInput/>
                </w:ffData>
              </w:fldChar>
            </w:r>
            <w:bookmarkStart w:id="15" w:name="Text11"/>
            <w:r w:rsidR="00C10277" w:rsidRPr="00F969B2">
              <w:rPr>
                <w:rFonts w:ascii="Times" w:hAnsi="Times"/>
                <w:sz w:val="24"/>
                <w:szCs w:val="24"/>
              </w:rPr>
              <w:instrText xml:space="preserve"> FORMTEXT </w:instrText>
            </w:r>
            <w:r w:rsidRPr="00F969B2">
              <w:rPr>
                <w:rFonts w:ascii="Times" w:hAnsi="Times"/>
                <w:sz w:val="24"/>
                <w:szCs w:val="24"/>
              </w:rPr>
            </w:r>
            <w:r w:rsidRPr="00F969B2">
              <w:rPr>
                <w:rFonts w:ascii="Times" w:hAnsi="Times"/>
                <w:sz w:val="24"/>
                <w:szCs w:val="24"/>
              </w:rPr>
              <w:fldChar w:fldCharType="separate"/>
            </w:r>
            <w:r w:rsidR="00C10277" w:rsidRPr="00F969B2">
              <w:rPr>
                <w:rFonts w:ascii="Times" w:hAnsi="Times"/>
                <w:noProof/>
                <w:sz w:val="24"/>
                <w:szCs w:val="24"/>
              </w:rPr>
              <w:t> </w:t>
            </w:r>
            <w:r w:rsidR="00DC5A16" w:rsidRPr="00F969B2">
              <w:rPr>
                <w:rFonts w:ascii="Times" w:hAnsi="Times"/>
                <w:noProof/>
                <w:sz w:val="24"/>
                <w:szCs w:val="24"/>
              </w:rPr>
              <w:t>Zhen</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00C10277" w:rsidRPr="00F969B2">
              <w:rPr>
                <w:rFonts w:ascii="Times" w:hAnsi="Times"/>
                <w:noProof/>
                <w:sz w:val="24"/>
                <w:szCs w:val="24"/>
              </w:rPr>
              <w:t> </w:t>
            </w:r>
            <w:r w:rsidRPr="00F969B2">
              <w:rPr>
                <w:rFonts w:ascii="Times" w:hAnsi="Times"/>
                <w:sz w:val="24"/>
                <w:szCs w:val="24"/>
              </w:rPr>
              <w:fldChar w:fldCharType="end"/>
            </w:r>
            <w:bookmarkEnd w:id="15"/>
          </w:p>
        </w:tc>
      </w:tr>
    </w:tbl>
    <w:p w14:paraId="1B5208A5" w14:textId="77777777" w:rsidR="001307AC" w:rsidRPr="00F969B2" w:rsidRDefault="001307AC" w:rsidP="00F969B2">
      <w:pPr>
        <w:spacing w:line="240" w:lineRule="auto"/>
        <w:rPr>
          <w:rFonts w:ascii="Times" w:hAnsi="Times"/>
          <w:sz w:val="24"/>
          <w:szCs w:val="24"/>
        </w:rPr>
        <w:sectPr w:rsidR="001307AC" w:rsidRPr="00F969B2" w:rsidSect="00605B09">
          <w:footerReference w:type="default" r:id="rId10"/>
          <w:pgSz w:w="12240" w:h="15840" w:code="1"/>
          <w:pgMar w:top="284" w:right="1800" w:bottom="1440" w:left="1800" w:header="1008" w:footer="1008" w:gutter="0"/>
          <w:cols w:space="720"/>
          <w:formProt w:val="0"/>
          <w:titlePg/>
          <w:docGrid w:linePitch="360"/>
        </w:sectPr>
      </w:pPr>
      <w:r w:rsidRPr="00F969B2">
        <w:rPr>
          <w:rFonts w:ascii="Times" w:hAnsi="Times"/>
          <w:noProof/>
          <w:sz w:val="24"/>
          <w:szCs w:val="24"/>
          <w:lang w:val="en-US" w:eastAsia="zh-CN"/>
        </w:rPr>
        <w:drawing>
          <wp:anchor distT="0" distB="0" distL="114300" distR="114300" simplePos="0" relativeHeight="251625472" behindDoc="0" locked="0" layoutInCell="1" allowOverlap="1" wp14:anchorId="324A5AE2" wp14:editId="698D6824">
            <wp:simplePos x="0" y="0"/>
            <wp:positionH relativeFrom="column">
              <wp:posOffset>-466725</wp:posOffset>
            </wp:positionH>
            <wp:positionV relativeFrom="paragraph">
              <wp:posOffset>25400</wp:posOffset>
            </wp:positionV>
            <wp:extent cx="6496050" cy="2419350"/>
            <wp:effectExtent l="19050" t="0" r="0" b="0"/>
            <wp:wrapNone/>
            <wp:docPr id="4" name="Picture 4" descr="C:\Documents and Settings\uqsfox\Desktop\Declaration of Original Ow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qsfox\Desktop\Declaration of Original Ownership.jpg"/>
                    <pic:cNvPicPr>
                      <a:picLocks noChangeAspect="1" noChangeArrowheads="1"/>
                    </pic:cNvPicPr>
                  </pic:nvPicPr>
                  <pic:blipFill>
                    <a:blip r:embed="rId11" cstate="print"/>
                    <a:srcRect b="73590"/>
                    <a:stretch>
                      <a:fillRect/>
                    </a:stretch>
                  </pic:blipFill>
                  <pic:spPr bwMode="auto">
                    <a:xfrm>
                      <a:off x="0" y="0"/>
                      <a:ext cx="6496050" cy="2419350"/>
                    </a:xfrm>
                    <a:prstGeom prst="rect">
                      <a:avLst/>
                    </a:prstGeom>
                    <a:noFill/>
                    <a:ln w="9525">
                      <a:noFill/>
                      <a:miter lim="800000"/>
                      <a:headEnd/>
                      <a:tailEnd/>
                    </a:ln>
                  </pic:spPr>
                </pic:pic>
              </a:graphicData>
            </a:graphic>
          </wp:anchor>
        </w:drawing>
      </w:r>
    </w:p>
    <w:p w14:paraId="59BFB50C" w14:textId="77777777" w:rsidR="00EF4A38" w:rsidRPr="00F969B2" w:rsidRDefault="00EF4A38" w:rsidP="00F969B2">
      <w:pPr>
        <w:pStyle w:val="1"/>
        <w:rPr>
          <w:rFonts w:ascii="Times" w:hAnsi="Times"/>
          <w:b/>
        </w:rPr>
      </w:pPr>
    </w:p>
    <w:p w14:paraId="2A91864C" w14:textId="77777777" w:rsidR="00EF4A38" w:rsidRPr="00F969B2" w:rsidRDefault="00EF4A38" w:rsidP="00F969B2">
      <w:pPr>
        <w:pStyle w:val="1"/>
        <w:rPr>
          <w:rFonts w:ascii="Times" w:hAnsi="Times"/>
          <w:b/>
        </w:rPr>
      </w:pPr>
    </w:p>
    <w:p w14:paraId="2BD9CB88" w14:textId="77777777" w:rsidR="00EF4A38" w:rsidRPr="00F969B2" w:rsidRDefault="00EF4A38" w:rsidP="00F969B2">
      <w:pPr>
        <w:pStyle w:val="1"/>
        <w:rPr>
          <w:rFonts w:ascii="Times" w:hAnsi="Times"/>
          <w:b/>
        </w:rPr>
      </w:pPr>
    </w:p>
    <w:p w14:paraId="5D61E38A" w14:textId="77777777" w:rsidR="00EF4A38" w:rsidRPr="00F969B2" w:rsidRDefault="00EF4A38" w:rsidP="00F969B2">
      <w:pPr>
        <w:pStyle w:val="1"/>
        <w:rPr>
          <w:rFonts w:ascii="Times" w:hAnsi="Times"/>
          <w:b/>
        </w:rPr>
      </w:pPr>
    </w:p>
    <w:p w14:paraId="0F631BBF" w14:textId="77777777" w:rsidR="00EF4A38" w:rsidRPr="00F969B2" w:rsidRDefault="00EF4A38" w:rsidP="00F969B2">
      <w:pPr>
        <w:pStyle w:val="1"/>
        <w:rPr>
          <w:rFonts w:ascii="Times" w:hAnsi="Times"/>
          <w:b/>
        </w:rPr>
      </w:pPr>
    </w:p>
    <w:p w14:paraId="682C3677" w14:textId="77777777" w:rsidR="00EF4A38" w:rsidRPr="00F969B2" w:rsidRDefault="00EF4A38" w:rsidP="00F969B2">
      <w:pPr>
        <w:pStyle w:val="1"/>
        <w:rPr>
          <w:rFonts w:ascii="Times" w:hAnsi="Times"/>
          <w:b/>
        </w:rPr>
      </w:pPr>
    </w:p>
    <w:p w14:paraId="03326965" w14:textId="77777777" w:rsidR="00EF4A38" w:rsidRPr="00F969B2" w:rsidRDefault="00EF4A38" w:rsidP="00F969B2">
      <w:pPr>
        <w:pStyle w:val="1"/>
        <w:rPr>
          <w:rFonts w:ascii="Times" w:hAnsi="Times"/>
          <w:b/>
        </w:rPr>
      </w:pPr>
    </w:p>
    <w:p w14:paraId="40020C53" w14:textId="77777777" w:rsidR="00EF4A38" w:rsidRPr="00F969B2" w:rsidRDefault="00EF4A38" w:rsidP="00F969B2">
      <w:pPr>
        <w:pStyle w:val="1"/>
        <w:rPr>
          <w:rFonts w:ascii="Times" w:hAnsi="Times"/>
          <w:b/>
        </w:rPr>
      </w:pPr>
    </w:p>
    <w:p w14:paraId="299FB4AE" w14:textId="77777777" w:rsidR="00EF4A38" w:rsidRPr="00F969B2" w:rsidRDefault="00EF4A38" w:rsidP="00F969B2">
      <w:pPr>
        <w:pStyle w:val="1"/>
        <w:rPr>
          <w:rFonts w:ascii="Times" w:hAnsi="Times"/>
          <w:b/>
        </w:rPr>
      </w:pPr>
    </w:p>
    <w:p w14:paraId="6EE35099" w14:textId="77777777" w:rsidR="00EF4A38" w:rsidRPr="00F969B2" w:rsidRDefault="00EF4A38" w:rsidP="00F969B2">
      <w:pPr>
        <w:pStyle w:val="1"/>
        <w:rPr>
          <w:rFonts w:ascii="Times" w:hAnsi="Times"/>
          <w:b/>
        </w:rPr>
      </w:pPr>
    </w:p>
    <w:p w14:paraId="5D324DBC" w14:textId="77777777" w:rsidR="00EF4A38" w:rsidRPr="00FB6989" w:rsidRDefault="00EF4A38" w:rsidP="00FB6989">
      <w:pPr>
        <w:pStyle w:val="1"/>
        <w:numPr>
          <w:ilvl w:val="0"/>
          <w:numId w:val="0"/>
        </w:numPr>
        <w:rPr>
          <w:rFonts w:ascii="Times" w:hAnsi="Times"/>
          <w:b/>
        </w:rPr>
      </w:pPr>
    </w:p>
    <w:p w14:paraId="6DDD17A3" w14:textId="77777777" w:rsidR="00EF4A38" w:rsidRPr="00F969B2" w:rsidRDefault="00EF4A38" w:rsidP="00F969B2">
      <w:pPr>
        <w:pStyle w:val="1"/>
        <w:rPr>
          <w:rFonts w:ascii="Times" w:hAnsi="Times"/>
          <w:b/>
        </w:rPr>
      </w:pPr>
    </w:p>
    <w:p w14:paraId="55E0A919" w14:textId="77777777" w:rsidR="00EF4A38" w:rsidRPr="00F969B2" w:rsidRDefault="00EF4A38" w:rsidP="00F969B2">
      <w:pPr>
        <w:pStyle w:val="1"/>
        <w:rPr>
          <w:rFonts w:ascii="Times" w:hAnsi="Times"/>
          <w:b/>
        </w:rPr>
      </w:pPr>
    </w:p>
    <w:p w14:paraId="26C3F8AE" w14:textId="77777777" w:rsidR="00EF4A38" w:rsidRPr="00F969B2" w:rsidRDefault="00EF4A38" w:rsidP="00F969B2">
      <w:pPr>
        <w:pStyle w:val="1"/>
        <w:rPr>
          <w:rFonts w:ascii="Times" w:hAnsi="Times"/>
          <w:b/>
        </w:rPr>
      </w:pPr>
    </w:p>
    <w:p w14:paraId="4727E175" w14:textId="77777777" w:rsidR="00EF4A38" w:rsidRPr="00F969B2" w:rsidRDefault="00EF4A38" w:rsidP="00F969B2">
      <w:pPr>
        <w:pStyle w:val="1"/>
        <w:rPr>
          <w:rFonts w:ascii="Times" w:hAnsi="Times"/>
          <w:b/>
        </w:rPr>
      </w:pPr>
    </w:p>
    <w:p w14:paraId="600132D3" w14:textId="77777777" w:rsidR="00EF4A38" w:rsidRPr="00F969B2" w:rsidRDefault="00EF4A38" w:rsidP="00F969B2">
      <w:pPr>
        <w:pStyle w:val="1"/>
        <w:rPr>
          <w:rFonts w:ascii="Times" w:hAnsi="Times"/>
          <w:b/>
        </w:rPr>
      </w:pPr>
    </w:p>
    <w:p w14:paraId="129F87A2" w14:textId="77777777" w:rsidR="00EF4A38" w:rsidRPr="00F969B2" w:rsidRDefault="00EF4A38" w:rsidP="00F969B2">
      <w:pPr>
        <w:pStyle w:val="1"/>
        <w:rPr>
          <w:rFonts w:ascii="Times" w:hAnsi="Times"/>
          <w:b/>
        </w:rPr>
      </w:pPr>
    </w:p>
    <w:p w14:paraId="0D231E35" w14:textId="50B4750F" w:rsidR="00EF4A38" w:rsidRPr="00F969B2" w:rsidRDefault="00EF4A38" w:rsidP="00F969B2">
      <w:pPr>
        <w:pStyle w:val="1"/>
        <w:rPr>
          <w:rFonts w:ascii="Times" w:hAnsi="Times"/>
          <w:b/>
          <w:sz w:val="36"/>
          <w:szCs w:val="36"/>
        </w:rPr>
      </w:pPr>
      <w:r w:rsidRPr="00F969B2">
        <w:rPr>
          <w:rFonts w:ascii="Times" w:hAnsi="Times"/>
          <w:b/>
          <w:sz w:val="36"/>
          <w:szCs w:val="36"/>
          <w:lang w:val="en-US"/>
        </w:rPr>
        <w:t xml:space="preserve">The study of </w:t>
      </w:r>
      <w:r w:rsidRPr="00F969B2">
        <w:rPr>
          <w:rFonts w:ascii="Times" w:hAnsi="Times"/>
          <w:b/>
          <w:i/>
          <w:sz w:val="36"/>
          <w:szCs w:val="36"/>
        </w:rPr>
        <w:t xml:space="preserve">Caenorhabditis elegans </w:t>
      </w:r>
      <w:r w:rsidRPr="00F969B2">
        <w:rPr>
          <w:rFonts w:ascii="Times" w:hAnsi="Times"/>
          <w:b/>
          <w:sz w:val="36"/>
          <w:szCs w:val="36"/>
        </w:rPr>
        <w:t>egg laying defect</w:t>
      </w:r>
    </w:p>
    <w:p w14:paraId="174A8E41" w14:textId="77777777" w:rsidR="00EF4A38" w:rsidRPr="00F969B2" w:rsidRDefault="00EF4A38" w:rsidP="00F969B2">
      <w:pPr>
        <w:pStyle w:val="1"/>
        <w:rPr>
          <w:rFonts w:ascii="Times" w:hAnsi="Times"/>
          <w:b/>
        </w:rPr>
      </w:pPr>
    </w:p>
    <w:p w14:paraId="22401387" w14:textId="77777777" w:rsidR="00EF4A38" w:rsidRPr="00F969B2" w:rsidRDefault="00EF4A38" w:rsidP="00F969B2">
      <w:pPr>
        <w:pStyle w:val="1"/>
        <w:rPr>
          <w:rFonts w:ascii="Times" w:hAnsi="Times"/>
          <w:b/>
        </w:rPr>
      </w:pPr>
    </w:p>
    <w:p w14:paraId="0F39F990" w14:textId="77777777" w:rsidR="00EF4A38" w:rsidRPr="00F969B2" w:rsidRDefault="00EF4A38" w:rsidP="00F969B2">
      <w:pPr>
        <w:pStyle w:val="1"/>
        <w:rPr>
          <w:rFonts w:ascii="Times" w:hAnsi="Times"/>
          <w:b/>
        </w:rPr>
      </w:pPr>
    </w:p>
    <w:p w14:paraId="3E27C2C8" w14:textId="77777777" w:rsidR="00EF4A38" w:rsidRPr="00F969B2" w:rsidRDefault="00EF4A38" w:rsidP="00F969B2">
      <w:pPr>
        <w:pStyle w:val="1"/>
        <w:rPr>
          <w:rFonts w:ascii="Times" w:hAnsi="Times"/>
          <w:b/>
        </w:rPr>
      </w:pPr>
    </w:p>
    <w:p w14:paraId="166858B6" w14:textId="77777777" w:rsidR="00EF4A38" w:rsidRPr="00F969B2" w:rsidRDefault="00EF4A38" w:rsidP="00F969B2">
      <w:pPr>
        <w:pStyle w:val="1"/>
        <w:rPr>
          <w:rFonts w:ascii="Times" w:hAnsi="Times"/>
          <w:b/>
        </w:rPr>
      </w:pPr>
    </w:p>
    <w:p w14:paraId="3C2000BB" w14:textId="77777777" w:rsidR="00EF4A38" w:rsidRPr="00F969B2" w:rsidRDefault="00EF4A38" w:rsidP="00F969B2">
      <w:pPr>
        <w:pStyle w:val="1"/>
        <w:rPr>
          <w:rFonts w:ascii="Times" w:hAnsi="Times"/>
          <w:b/>
        </w:rPr>
      </w:pPr>
    </w:p>
    <w:p w14:paraId="32C8CBC5" w14:textId="77777777" w:rsidR="00EF4A38" w:rsidRPr="00F969B2" w:rsidRDefault="00EF4A38" w:rsidP="00F969B2">
      <w:pPr>
        <w:pStyle w:val="1"/>
        <w:rPr>
          <w:rFonts w:ascii="Times" w:hAnsi="Times"/>
          <w:b/>
        </w:rPr>
      </w:pPr>
    </w:p>
    <w:p w14:paraId="5C3E0321" w14:textId="77777777" w:rsidR="00EF4A38" w:rsidRPr="00F969B2" w:rsidRDefault="00EF4A38" w:rsidP="00F969B2">
      <w:pPr>
        <w:pStyle w:val="1"/>
        <w:rPr>
          <w:rFonts w:ascii="Times" w:hAnsi="Times"/>
          <w:b/>
        </w:rPr>
      </w:pPr>
    </w:p>
    <w:p w14:paraId="520AFC87" w14:textId="77777777" w:rsidR="00EF4A38" w:rsidRPr="00F969B2" w:rsidRDefault="00EF4A38" w:rsidP="00F969B2">
      <w:pPr>
        <w:pStyle w:val="1"/>
        <w:rPr>
          <w:rFonts w:ascii="Times" w:hAnsi="Times"/>
          <w:b/>
        </w:rPr>
      </w:pPr>
    </w:p>
    <w:p w14:paraId="0A86A455" w14:textId="77777777" w:rsidR="00EF4A38" w:rsidRPr="00F969B2" w:rsidRDefault="00EF4A38" w:rsidP="00F969B2">
      <w:pPr>
        <w:pStyle w:val="1"/>
        <w:rPr>
          <w:rFonts w:ascii="Times" w:hAnsi="Times"/>
          <w:b/>
        </w:rPr>
      </w:pPr>
    </w:p>
    <w:p w14:paraId="4194BF4A" w14:textId="77777777" w:rsidR="00EF4A38" w:rsidRPr="00F969B2" w:rsidRDefault="00EF4A38" w:rsidP="00F969B2">
      <w:pPr>
        <w:pStyle w:val="1"/>
        <w:numPr>
          <w:ilvl w:val="0"/>
          <w:numId w:val="0"/>
        </w:numPr>
        <w:rPr>
          <w:rFonts w:ascii="Times" w:hAnsi="Times"/>
          <w:b/>
          <w:lang w:val="en-US"/>
        </w:rPr>
      </w:pPr>
    </w:p>
    <w:p w14:paraId="2EE3720C" w14:textId="77777777" w:rsidR="00EF4A38" w:rsidRPr="00F969B2" w:rsidRDefault="00EF4A38" w:rsidP="00F969B2">
      <w:pPr>
        <w:pStyle w:val="1"/>
        <w:numPr>
          <w:ilvl w:val="0"/>
          <w:numId w:val="0"/>
        </w:numPr>
        <w:rPr>
          <w:rFonts w:ascii="Times" w:hAnsi="Times"/>
          <w:b/>
          <w:lang w:val="en-US"/>
        </w:rPr>
      </w:pPr>
    </w:p>
    <w:p w14:paraId="669AFA51" w14:textId="77777777" w:rsidR="00EF4A38" w:rsidRPr="00F969B2" w:rsidRDefault="00EF4A38" w:rsidP="00F969B2">
      <w:pPr>
        <w:pStyle w:val="1"/>
        <w:numPr>
          <w:ilvl w:val="0"/>
          <w:numId w:val="0"/>
        </w:numPr>
        <w:rPr>
          <w:rFonts w:ascii="Times" w:hAnsi="Times"/>
          <w:b/>
          <w:lang w:val="en-US"/>
        </w:rPr>
      </w:pPr>
    </w:p>
    <w:p w14:paraId="6281EBF6" w14:textId="77777777" w:rsidR="00EF4A38" w:rsidRPr="00F969B2" w:rsidRDefault="00EF4A38" w:rsidP="00F969B2">
      <w:pPr>
        <w:pStyle w:val="1"/>
        <w:numPr>
          <w:ilvl w:val="0"/>
          <w:numId w:val="0"/>
        </w:numPr>
        <w:rPr>
          <w:rFonts w:ascii="Times" w:hAnsi="Times"/>
          <w:b/>
          <w:lang w:val="en-US"/>
        </w:rPr>
      </w:pPr>
    </w:p>
    <w:p w14:paraId="2D4623D8" w14:textId="77777777" w:rsidR="00EF4A38" w:rsidRPr="00F969B2" w:rsidRDefault="00EF4A38" w:rsidP="00F969B2">
      <w:pPr>
        <w:pStyle w:val="1"/>
        <w:numPr>
          <w:ilvl w:val="0"/>
          <w:numId w:val="0"/>
        </w:numPr>
        <w:rPr>
          <w:rFonts w:ascii="Times" w:hAnsi="Times"/>
          <w:b/>
          <w:lang w:val="en-US"/>
        </w:rPr>
      </w:pPr>
    </w:p>
    <w:p w14:paraId="76D9E963" w14:textId="77777777" w:rsidR="00EF4A38" w:rsidRPr="00F969B2" w:rsidRDefault="00EF4A38" w:rsidP="00F969B2">
      <w:pPr>
        <w:pStyle w:val="1"/>
        <w:numPr>
          <w:ilvl w:val="0"/>
          <w:numId w:val="0"/>
        </w:numPr>
        <w:rPr>
          <w:rFonts w:ascii="Times" w:hAnsi="Times"/>
          <w:b/>
          <w:lang w:val="en-US"/>
        </w:rPr>
      </w:pPr>
    </w:p>
    <w:p w14:paraId="20DB6597" w14:textId="77777777" w:rsidR="00EF4A38" w:rsidRPr="00F969B2" w:rsidRDefault="00EF4A38" w:rsidP="00F969B2">
      <w:pPr>
        <w:pStyle w:val="1"/>
        <w:numPr>
          <w:ilvl w:val="0"/>
          <w:numId w:val="0"/>
        </w:numPr>
        <w:rPr>
          <w:rFonts w:ascii="Times" w:hAnsi="Times"/>
          <w:b/>
        </w:rPr>
      </w:pPr>
    </w:p>
    <w:p w14:paraId="027B5958" w14:textId="3753F1A7" w:rsidR="00EF4A38" w:rsidRPr="007874F3" w:rsidRDefault="008D534B" w:rsidP="00F969B2">
      <w:pPr>
        <w:pStyle w:val="1"/>
        <w:rPr>
          <w:rFonts w:ascii="Times" w:hAnsi="Times"/>
          <w:b/>
          <w:sz w:val="28"/>
        </w:rPr>
      </w:pPr>
      <w:r w:rsidRPr="007874F3">
        <w:rPr>
          <w:rFonts w:ascii="Times" w:hAnsi="Times"/>
          <w:b/>
          <w:sz w:val="28"/>
          <w:lang w:val="en-US"/>
        </w:rPr>
        <w:t>Cell, Research article format</w:t>
      </w:r>
    </w:p>
    <w:p w14:paraId="511F482E" w14:textId="2A94A8BC" w:rsidR="00EF4A38" w:rsidRPr="00F969B2" w:rsidRDefault="008D534B" w:rsidP="00F969B2">
      <w:pPr>
        <w:pStyle w:val="1"/>
        <w:rPr>
          <w:rFonts w:ascii="Times" w:hAnsi="Times"/>
          <w:b/>
        </w:rPr>
      </w:pPr>
      <w:r w:rsidRPr="00F969B2">
        <w:rPr>
          <w:rFonts w:ascii="Times" w:hAnsi="Times"/>
          <w:b/>
          <w:lang w:val="en-US"/>
        </w:rPr>
        <w:t>Character count: 32,543</w:t>
      </w:r>
    </w:p>
    <w:p w14:paraId="2A6A6CFC" w14:textId="3FE1D9E2" w:rsidR="008D534B" w:rsidRPr="00F969B2" w:rsidRDefault="008D534B" w:rsidP="00F969B2">
      <w:pPr>
        <w:pStyle w:val="1"/>
        <w:rPr>
          <w:rFonts w:ascii="Times" w:hAnsi="Times"/>
          <w:b/>
        </w:rPr>
      </w:pPr>
      <w:r w:rsidRPr="00F969B2">
        <w:rPr>
          <w:rFonts w:ascii="Times" w:hAnsi="Times"/>
          <w:b/>
          <w:lang w:val="en-US"/>
        </w:rPr>
        <w:t>Number of figures &amp; table: 7</w:t>
      </w:r>
    </w:p>
    <w:p w14:paraId="3820E3EE" w14:textId="77777777" w:rsidR="00EF4A38" w:rsidRPr="00F969B2" w:rsidRDefault="00EF4A38" w:rsidP="00F969B2">
      <w:pPr>
        <w:pStyle w:val="1"/>
        <w:rPr>
          <w:rFonts w:ascii="Times" w:hAnsi="Times"/>
          <w:b/>
        </w:rPr>
      </w:pPr>
    </w:p>
    <w:p w14:paraId="60D4FC6C" w14:textId="77777777" w:rsidR="00EF4A38" w:rsidRPr="00F969B2" w:rsidRDefault="00EF4A38" w:rsidP="00F969B2">
      <w:pPr>
        <w:pStyle w:val="1"/>
        <w:rPr>
          <w:rFonts w:ascii="Times" w:hAnsi="Times"/>
          <w:b/>
        </w:rPr>
      </w:pPr>
    </w:p>
    <w:p w14:paraId="65E4A8B4" w14:textId="77777777" w:rsidR="00EF4A38" w:rsidRPr="00F969B2" w:rsidRDefault="00EF4A38" w:rsidP="00F969B2">
      <w:pPr>
        <w:pStyle w:val="1"/>
        <w:rPr>
          <w:rFonts w:ascii="Times" w:hAnsi="Times"/>
          <w:b/>
        </w:rPr>
      </w:pPr>
    </w:p>
    <w:p w14:paraId="0C99FF26" w14:textId="77777777" w:rsidR="00EF4A38" w:rsidRPr="00FB6989" w:rsidRDefault="00EF4A38" w:rsidP="00FB6989">
      <w:pPr>
        <w:pStyle w:val="1"/>
        <w:rPr>
          <w:rFonts w:ascii="Times" w:hAnsi="Times"/>
          <w:b/>
        </w:rPr>
      </w:pPr>
    </w:p>
    <w:p w14:paraId="5221398A" w14:textId="77777777" w:rsidR="00EF4A38" w:rsidRPr="00F969B2" w:rsidRDefault="00EF4A38" w:rsidP="00F969B2">
      <w:pPr>
        <w:pStyle w:val="1"/>
        <w:rPr>
          <w:rFonts w:ascii="Times" w:hAnsi="Times"/>
          <w:b/>
        </w:rPr>
      </w:pPr>
      <w:r w:rsidRPr="00F969B2">
        <w:rPr>
          <w:rFonts w:ascii="Times" w:hAnsi="Times"/>
          <w:b/>
        </w:rPr>
        <w:lastRenderedPageBreak/>
        <w:t>Abstract</w:t>
      </w:r>
    </w:p>
    <w:p w14:paraId="5FA94237" w14:textId="6694AE70" w:rsidR="00EF4A38" w:rsidRPr="00F969B2" w:rsidRDefault="00EF4A38" w:rsidP="00F969B2">
      <w:pPr>
        <w:pStyle w:val="1"/>
        <w:rPr>
          <w:rFonts w:ascii="Times" w:hAnsi="Times"/>
          <w:b/>
        </w:rPr>
      </w:pPr>
      <w:r w:rsidRPr="00F969B2">
        <w:rPr>
          <w:rFonts w:ascii="Times" w:hAnsi="Times"/>
        </w:rPr>
        <w:t xml:space="preserve">Unknown mutant of </w:t>
      </w:r>
      <w:r w:rsidRPr="00F969B2">
        <w:rPr>
          <w:rFonts w:ascii="Times" w:hAnsi="Times"/>
          <w:i/>
        </w:rPr>
        <w:t xml:space="preserve">Caenorhabditis elegans </w:t>
      </w:r>
      <w:r w:rsidRPr="00F969B2">
        <w:rPr>
          <w:rFonts w:ascii="Times" w:hAnsi="Times"/>
        </w:rPr>
        <w:t xml:space="preserve">was provided to characterise the mutant phenotype and to localise the mutant gene. After egg laying assay, drug test assay, light toughing assay, DIC image taken, GFP stains crossing and GFP image taken, it has been </w:t>
      </w:r>
      <w:r w:rsidRPr="00F969B2">
        <w:rPr>
          <w:rFonts w:ascii="Times" w:hAnsi="Times"/>
          <w:lang w:val="en-US"/>
        </w:rPr>
        <w:t xml:space="preserve">summarized about unknown mutant stain that </w:t>
      </w:r>
      <w:r w:rsidRPr="00F969B2">
        <w:rPr>
          <w:rFonts w:ascii="Times" w:hAnsi="Times"/>
        </w:rPr>
        <w:t>1) egg-laying defect; 2) resistant to serotonin and imipramine, HNS was functioning; 4) recessive; 5) movement uncoordinated; 6) anchor cell release EFP-liked Lin-3 inductive signal is normal; 7) EFPR-MAPK pathway in VPCs is normal; 8) Lateral LIN-12 inhibition pathway is normal; 9) u</w:t>
      </w:r>
      <w:r w:rsidR="000A6361">
        <w:rPr>
          <w:rFonts w:ascii="Times" w:hAnsi="Times"/>
        </w:rPr>
        <w:t>terus pi cell lineage is normal</w:t>
      </w:r>
      <w:r w:rsidRPr="00F969B2">
        <w:rPr>
          <w:rFonts w:ascii="Times" w:hAnsi="Times"/>
        </w:rPr>
        <w:t xml:space="preserve"> 10) as uv1 cell is normal, the connection with uterus and vulva is normal. The further studies need to increase the DIC and GFP images taken, and focused on anchor cell fusion, vulva tubulogenesis and signal transduction involved in muscle contraction.</w:t>
      </w:r>
    </w:p>
    <w:p w14:paraId="3E58E2A5" w14:textId="77777777" w:rsidR="00EF4A38" w:rsidRDefault="00EF4A38" w:rsidP="00F969B2">
      <w:pPr>
        <w:pStyle w:val="1"/>
        <w:numPr>
          <w:ilvl w:val="0"/>
          <w:numId w:val="0"/>
        </w:numPr>
        <w:rPr>
          <w:rFonts w:ascii="Times" w:hAnsi="Times"/>
          <w:b/>
        </w:rPr>
      </w:pPr>
    </w:p>
    <w:p w14:paraId="2FA5C72F" w14:textId="77777777" w:rsidR="007874F3" w:rsidRDefault="007874F3" w:rsidP="00F969B2">
      <w:pPr>
        <w:pStyle w:val="1"/>
        <w:numPr>
          <w:ilvl w:val="0"/>
          <w:numId w:val="0"/>
        </w:numPr>
        <w:rPr>
          <w:rFonts w:ascii="Times" w:hAnsi="Times"/>
          <w:b/>
        </w:rPr>
      </w:pPr>
    </w:p>
    <w:p w14:paraId="05D72DE5" w14:textId="77777777" w:rsidR="007874F3" w:rsidRPr="00F969B2" w:rsidRDefault="007874F3" w:rsidP="00F969B2">
      <w:pPr>
        <w:pStyle w:val="1"/>
        <w:numPr>
          <w:ilvl w:val="0"/>
          <w:numId w:val="0"/>
        </w:numPr>
        <w:rPr>
          <w:rFonts w:ascii="Times" w:hAnsi="Times"/>
          <w:b/>
        </w:rPr>
        <w:sectPr w:rsidR="007874F3" w:rsidRPr="00F969B2" w:rsidSect="00EF4A38">
          <w:headerReference w:type="default" r:id="rId12"/>
          <w:pgSz w:w="11900" w:h="16840"/>
          <w:pgMar w:top="1440" w:right="1800" w:bottom="1440" w:left="1800" w:header="851" w:footer="992" w:gutter="0"/>
          <w:cols w:space="425"/>
          <w:docGrid w:type="lines" w:linePitch="312"/>
        </w:sectPr>
      </w:pPr>
    </w:p>
    <w:p w14:paraId="35226C32" w14:textId="564F6169" w:rsidR="00DC5A16" w:rsidRPr="00F969B2" w:rsidRDefault="00DC5A16" w:rsidP="00F969B2">
      <w:pPr>
        <w:pStyle w:val="1"/>
        <w:numPr>
          <w:ilvl w:val="0"/>
          <w:numId w:val="0"/>
        </w:numPr>
        <w:rPr>
          <w:rFonts w:ascii="Times" w:hAnsi="Times"/>
          <w:b/>
        </w:rPr>
      </w:pPr>
      <w:r w:rsidRPr="00F969B2">
        <w:rPr>
          <w:rFonts w:ascii="Times" w:hAnsi="Times"/>
          <w:b/>
        </w:rPr>
        <w:lastRenderedPageBreak/>
        <w:t>Introduction</w:t>
      </w:r>
    </w:p>
    <w:p w14:paraId="049D943B" w14:textId="10C0F6BD" w:rsidR="00DC5A16" w:rsidRPr="00F969B2" w:rsidRDefault="00DC5A16" w:rsidP="00F969B2">
      <w:pPr>
        <w:pStyle w:val="1"/>
        <w:rPr>
          <w:rFonts w:ascii="Times" w:hAnsi="Times"/>
        </w:rPr>
      </w:pPr>
      <w:r w:rsidRPr="00F969B2">
        <w:rPr>
          <w:rFonts w:ascii="Times" w:hAnsi="Times"/>
        </w:rPr>
        <w:t xml:space="preserve">The worm </w:t>
      </w:r>
      <w:r w:rsidRPr="00F969B2">
        <w:rPr>
          <w:rFonts w:ascii="Times" w:hAnsi="Times"/>
          <w:i/>
        </w:rPr>
        <w:t xml:space="preserve">Caenorhabditis elegans </w:t>
      </w:r>
      <w:r w:rsidRPr="00F969B2">
        <w:rPr>
          <w:rFonts w:ascii="Times" w:hAnsi="Times"/>
        </w:rPr>
        <w:t>is the nematode organism model in genetic research, which is a small animal that like other animals has muscle, a nerv</w:t>
      </w:r>
      <w:r w:rsidR="00910D9E" w:rsidRPr="00F969B2">
        <w:rPr>
          <w:rFonts w:ascii="Times" w:hAnsi="Times"/>
        </w:rPr>
        <w:t xml:space="preserve">ous system, a digestive system </w:t>
      </w:r>
      <w:r w:rsidR="00910D9E" w:rsidRPr="00F969B2">
        <w:rPr>
          <w:rFonts w:ascii="Times" w:hAnsi="Times"/>
          <w:lang w:val="en-US"/>
        </w:rPr>
        <w:t xml:space="preserve">and </w:t>
      </w:r>
      <w:r w:rsidR="00281683" w:rsidRPr="00F969B2">
        <w:rPr>
          <w:rFonts w:ascii="Times" w:hAnsi="Times"/>
        </w:rPr>
        <w:t xml:space="preserve">skin etc. The most gender of </w:t>
      </w:r>
      <w:r w:rsidR="00281683" w:rsidRPr="00F969B2">
        <w:rPr>
          <w:rFonts w:ascii="Times" w:hAnsi="Times"/>
          <w:i/>
        </w:rPr>
        <w:t>c. elegans</w:t>
      </w:r>
      <w:r w:rsidR="00281683" w:rsidRPr="00F969B2">
        <w:rPr>
          <w:rFonts w:ascii="Times" w:hAnsi="Times"/>
        </w:rPr>
        <w:t xml:space="preserve"> a self-fertilizing hermaphrodites and</w:t>
      </w:r>
      <w:r w:rsidR="00790A12" w:rsidRPr="00F969B2">
        <w:rPr>
          <w:rFonts w:ascii="Times" w:hAnsi="Times"/>
        </w:rPr>
        <w:t xml:space="preserve"> only 1% of them is male </w:t>
      </w:r>
      <w:r w:rsidR="00790A12" w:rsidRPr="00F969B2">
        <w:rPr>
          <w:rFonts w:ascii="Times" w:hAnsi="Times"/>
        </w:rPr>
        <w:fldChar w:fldCharType="begin"/>
      </w:r>
      <w:r w:rsidR="00790A12" w:rsidRPr="00F969B2">
        <w:rPr>
          <w:rFonts w:ascii="Times" w:hAnsi="Times"/>
        </w:rPr>
        <w:instrText xml:space="preserve"> ADDIN EN.CITE &lt;EndNote&gt;&lt;Cite&gt;&lt;Author&gt;Newman&lt;/Author&gt;&lt;Year&gt;1996&lt;/Year&gt;&lt;RecNum&gt;31&lt;/RecNum&gt;&lt;DisplayText&gt;(Newman et al., 1996)&lt;/DisplayText&gt;&lt;record&gt;&lt;rec-number&gt;31&lt;/rec-number&gt;&lt;foreign-keys&gt;&lt;key app="EN" db-id="vat55rr29vss5ceestpp2pwitfrasr9a9rsf" timestamp="1414593089"&gt;31&lt;/key&gt;&lt;/foreign-keys&gt;&lt;ref-type name="Journal Article"&gt;17&lt;/ref-type&gt;&lt;contributors&gt;&lt;authors&gt;&lt;author&gt;Newman, A.P.&lt;/author&gt;&lt;author&gt;White, J.G.&lt;/author&gt;&lt;author&gt;Sternberg, P.W.&lt;/author&gt;&lt;/authors&gt;&lt;/contributors&gt;&lt;titles&gt;&lt;title&gt;Morphogenesis of the C. elegans hermaphrodite uterus&lt;/title&gt;&lt;secondary-title&gt;Development&lt;/secondary-title&gt;&lt;/titles&gt;&lt;periodical&gt;&lt;full-title&gt;Development&lt;/full-title&gt;&lt;abbr-1&gt;Development&lt;/abbr-1&gt;&lt;abbr-2&gt;Development&lt;/abbr-2&gt;&lt;/periodical&gt;&lt;pages&gt;3617-3626&lt;/pages&gt;&lt;volume&gt;122&lt;/volume&gt;&lt;number&gt;11&lt;/number&gt;&lt;dates&gt;&lt;year&gt;1996&lt;/year&gt;&lt;pub-dates&gt;&lt;date&gt;November 1, 1996&lt;/date&gt;&lt;/pub-dates&gt;&lt;/dates&gt;&lt;urls&gt;&lt;related-urls&gt;&lt;url&gt;http://dev.biologists.org/content/122/11/3617.abstract&lt;/url&gt;&lt;url&gt;http://dev.biologists.org/content/122/11/3617.full.pdf&lt;/url&gt;&lt;/related-urls&gt;&lt;/urls&gt;&lt;/record&gt;&lt;/Cite&gt;&lt;/EndNote&gt;</w:instrText>
      </w:r>
      <w:r w:rsidR="00790A12" w:rsidRPr="00F969B2">
        <w:rPr>
          <w:rFonts w:ascii="Times" w:hAnsi="Times"/>
        </w:rPr>
        <w:fldChar w:fldCharType="separate"/>
      </w:r>
      <w:r w:rsidR="00790A12" w:rsidRPr="00F969B2">
        <w:rPr>
          <w:rFonts w:ascii="Times" w:hAnsi="Times"/>
          <w:noProof/>
        </w:rPr>
        <w:t>(Newman et al., 1996)</w:t>
      </w:r>
      <w:r w:rsidR="00790A12" w:rsidRPr="00F969B2">
        <w:rPr>
          <w:rFonts w:ascii="Times" w:hAnsi="Times"/>
        </w:rPr>
        <w:fldChar w:fldCharType="end"/>
      </w:r>
      <w:r w:rsidR="00790A12" w:rsidRPr="00F969B2">
        <w:rPr>
          <w:rFonts w:ascii="Times" w:hAnsi="Times"/>
        </w:rPr>
        <w:t>.</w:t>
      </w:r>
      <w:r w:rsidR="00281683" w:rsidRPr="00F969B2">
        <w:rPr>
          <w:rFonts w:ascii="Times" w:hAnsi="Times"/>
        </w:rPr>
        <w:t xml:space="preserve"> </w:t>
      </w:r>
      <w:r w:rsidRPr="00F969B2">
        <w:rPr>
          <w:rFonts w:ascii="Times" w:hAnsi="Times"/>
          <w:i/>
        </w:rPr>
        <w:t>C. elegans</w:t>
      </w:r>
      <w:r w:rsidRPr="00F969B2">
        <w:rPr>
          <w:rFonts w:ascii="Times" w:hAnsi="Times"/>
        </w:rPr>
        <w:t xml:space="preserve"> is the first animal whic</w:t>
      </w:r>
      <w:r w:rsidR="003A5DEA" w:rsidRPr="00F969B2">
        <w:rPr>
          <w:rFonts w:ascii="Times" w:hAnsi="Times"/>
        </w:rPr>
        <w:t>h the genome was known, thus</w:t>
      </w:r>
      <w:r w:rsidRPr="00F969B2">
        <w:rPr>
          <w:rFonts w:ascii="Times" w:hAnsi="Times"/>
        </w:rPr>
        <w:t xml:space="preserve"> availability of the genome mutant in the worm could be </w:t>
      </w:r>
      <w:r w:rsidR="00910D9E" w:rsidRPr="00F969B2">
        <w:rPr>
          <w:rFonts w:ascii="Times" w:hAnsi="Times"/>
        </w:rPr>
        <w:t xml:space="preserve">experimentally </w:t>
      </w:r>
      <w:r w:rsidRPr="00F969B2">
        <w:rPr>
          <w:rFonts w:ascii="Times" w:hAnsi="Times"/>
        </w:rPr>
        <w:t>approached</w:t>
      </w:r>
      <w:r w:rsidR="00910D9E" w:rsidRPr="00F969B2">
        <w:rPr>
          <w:rFonts w:ascii="Times" w:hAnsi="Times"/>
        </w:rPr>
        <w:t xml:space="preserve"> for</w:t>
      </w:r>
      <w:r w:rsidRPr="00F969B2">
        <w:rPr>
          <w:rFonts w:ascii="Times" w:hAnsi="Times"/>
        </w:rPr>
        <w:t xml:space="preserve"> process</w:t>
      </w:r>
      <w:r w:rsidR="00910D9E" w:rsidRPr="00F969B2">
        <w:rPr>
          <w:rFonts w:ascii="Times" w:hAnsi="Times"/>
        </w:rPr>
        <w:t>ing</w:t>
      </w:r>
      <w:r w:rsidRPr="00F969B2">
        <w:rPr>
          <w:rFonts w:ascii="Times" w:hAnsi="Times"/>
        </w:rPr>
        <w:t xml:space="preserve"> gene expression, gene knockout phenotype etc. </w:t>
      </w:r>
      <w:r w:rsidRPr="00F969B2">
        <w:rPr>
          <w:rFonts w:ascii="Times" w:hAnsi="Times"/>
          <w:i/>
        </w:rPr>
        <w:t xml:space="preserve">C. elegans </w:t>
      </w:r>
      <w:r w:rsidRPr="00F969B2">
        <w:rPr>
          <w:rFonts w:ascii="Times" w:hAnsi="Times"/>
        </w:rPr>
        <w:t xml:space="preserve">is an excellent model research organism. Using </w:t>
      </w:r>
      <w:r w:rsidR="00910D9E" w:rsidRPr="00F969B2">
        <w:rPr>
          <w:rFonts w:ascii="Times" w:hAnsi="Times"/>
          <w:i/>
        </w:rPr>
        <w:t>c</w:t>
      </w:r>
      <w:r w:rsidRPr="00F969B2">
        <w:rPr>
          <w:rFonts w:ascii="Times" w:hAnsi="Times"/>
          <w:i/>
        </w:rPr>
        <w:t>. elegans</w:t>
      </w:r>
      <w:r w:rsidRPr="00F969B2">
        <w:rPr>
          <w:rFonts w:ascii="Times" w:hAnsi="Times"/>
        </w:rPr>
        <w:t xml:space="preserve"> for the study of human biology has a lot benefit</w:t>
      </w:r>
      <w:r w:rsidR="003A5DEA" w:rsidRPr="00F969B2">
        <w:rPr>
          <w:rFonts w:ascii="Times" w:hAnsi="Times"/>
        </w:rPr>
        <w:t>s, which are the</w:t>
      </w:r>
      <w:r w:rsidRPr="00F969B2">
        <w:rPr>
          <w:rFonts w:ascii="Times" w:hAnsi="Times"/>
        </w:rPr>
        <w:t xml:space="preserve"> genes in </w:t>
      </w:r>
      <w:r w:rsidR="00910D9E" w:rsidRPr="00F969B2">
        <w:rPr>
          <w:rFonts w:ascii="Times" w:hAnsi="Times"/>
          <w:i/>
        </w:rPr>
        <w:t>c</w:t>
      </w:r>
      <w:r w:rsidRPr="00F969B2">
        <w:rPr>
          <w:rFonts w:ascii="Times" w:hAnsi="Times"/>
          <w:i/>
        </w:rPr>
        <w:t>. elegans</w:t>
      </w:r>
      <w:r w:rsidR="00910D9E" w:rsidRPr="00F969B2">
        <w:rPr>
          <w:rFonts w:ascii="Times" w:hAnsi="Times"/>
        </w:rPr>
        <w:t xml:space="preserve"> have</w:t>
      </w:r>
      <w:r w:rsidRPr="00F969B2">
        <w:rPr>
          <w:rFonts w:ascii="Times" w:hAnsi="Times"/>
        </w:rPr>
        <w:t xml:space="preserve"> close homologues in the human. Many human disease genes exist in the worm gene as well. It would be simple to investigate the</w:t>
      </w:r>
      <w:r w:rsidR="003A5DEA" w:rsidRPr="00F969B2">
        <w:rPr>
          <w:rFonts w:ascii="Times" w:hAnsi="Times"/>
        </w:rPr>
        <w:t>se human disease genes in</w:t>
      </w:r>
      <w:r w:rsidR="00910D9E" w:rsidRPr="00F969B2">
        <w:rPr>
          <w:rFonts w:ascii="Times" w:hAnsi="Times"/>
        </w:rPr>
        <w:t xml:space="preserve"> c</w:t>
      </w:r>
      <w:r w:rsidRPr="00F969B2">
        <w:rPr>
          <w:rFonts w:ascii="Times" w:hAnsi="Times"/>
        </w:rPr>
        <w:t xml:space="preserve">. elegans genome such as obesity, cancer etc. </w:t>
      </w:r>
      <w:r w:rsidRPr="00F969B2">
        <w:rPr>
          <w:rFonts w:ascii="Times" w:hAnsi="Times"/>
        </w:rPr>
        <w:fldChar w:fldCharType="begin">
          <w:fldData xml:space="preserve">PEVuZE5vdGU+PENpdGU+PEF1dGhvcj5CbGF4dGVyPC9BdXRob3I+PFllYXI+MjAxMTwvWWVhcj48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</w:fldData>
        </w:fldChar>
      </w:r>
      <w:r w:rsidR="00FD216D" w:rsidRPr="00F969B2">
        <w:rPr>
          <w:rFonts w:ascii="Times" w:hAnsi="Times"/>
        </w:rPr>
        <w:instrText xml:space="preserve"> ADDIN EN.CITE </w:instrText>
      </w:r>
      <w:r w:rsidR="00FD216D" w:rsidRPr="00F969B2">
        <w:rPr>
          <w:rFonts w:ascii="Times" w:hAnsi="Times"/>
        </w:rPr>
        <w:fldChar w:fldCharType="begin">
          <w:fldData xml:space="preserve">PEVuZE5vdGU+PENpdGU+PEF1dGhvcj5CbGF4dGVyPC9BdXRob3I+PFllYXI+MjAxMTwvWWVhcj48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</w:fldData>
        </w:fldChar>
      </w:r>
      <w:r w:rsidR="00FD216D" w:rsidRPr="00F969B2">
        <w:rPr>
          <w:rFonts w:ascii="Times" w:hAnsi="Times"/>
        </w:rPr>
        <w:instrText xml:space="preserve"> ADDIN EN.CITE.DATA </w:instrText>
      </w:r>
      <w:r w:rsidR="00FD216D" w:rsidRPr="00F969B2">
        <w:rPr>
          <w:rFonts w:ascii="Times" w:hAnsi="Times"/>
        </w:rPr>
      </w:r>
      <w:r w:rsidR="00FD216D" w:rsidRPr="00F969B2">
        <w:rPr>
          <w:rFonts w:ascii="Times" w:hAnsi="Times"/>
        </w:rPr>
        <w:fldChar w:fldCharType="end"/>
      </w:r>
      <w:r w:rsidRPr="00F969B2">
        <w:rPr>
          <w:rFonts w:ascii="Times" w:hAnsi="Times"/>
        </w:rPr>
      </w:r>
      <w:r w:rsidRPr="00F969B2">
        <w:rPr>
          <w:rFonts w:ascii="Times" w:hAnsi="Times"/>
        </w:rPr>
        <w:fldChar w:fldCharType="separate"/>
      </w:r>
      <w:r w:rsidR="00FD216D" w:rsidRPr="00F969B2">
        <w:rPr>
          <w:rFonts w:ascii="Times" w:hAnsi="Times"/>
          <w:noProof/>
        </w:rPr>
        <w:t>(Blaxter, 2011; Sulston and Horvitz, 1977; Sulston et al., 1983)</w:t>
      </w:r>
      <w:r w:rsidRPr="00F969B2">
        <w:rPr>
          <w:rFonts w:ascii="Times" w:hAnsi="Times"/>
        </w:rPr>
        <w:fldChar w:fldCharType="end"/>
      </w:r>
      <w:r w:rsidRPr="00F969B2">
        <w:rPr>
          <w:rFonts w:ascii="Times" w:hAnsi="Times"/>
        </w:rPr>
        <w:t xml:space="preserve">. </w:t>
      </w:r>
    </w:p>
    <w:p w14:paraId="2C4C5BA6" w14:textId="77777777" w:rsidR="00DC5A16" w:rsidRPr="00F969B2" w:rsidRDefault="00910D9E" w:rsidP="00F969B2">
      <w:pPr>
        <w:pStyle w:val="1"/>
        <w:rPr>
          <w:rFonts w:ascii="Times" w:hAnsi="Times"/>
        </w:rPr>
      </w:pPr>
      <w:r w:rsidRPr="00F969B2">
        <w:rPr>
          <w:rFonts w:ascii="Times" w:hAnsi="Times"/>
        </w:rPr>
        <w:t xml:space="preserve">The genetic analysis of </w:t>
      </w:r>
      <w:r w:rsidRPr="00F969B2">
        <w:rPr>
          <w:rFonts w:ascii="Times" w:hAnsi="Times"/>
          <w:i/>
        </w:rPr>
        <w:t>c</w:t>
      </w:r>
      <w:r w:rsidR="00DC5A16" w:rsidRPr="00F969B2">
        <w:rPr>
          <w:rFonts w:ascii="Times" w:hAnsi="Times"/>
          <w:i/>
        </w:rPr>
        <w:t>. elegans</w:t>
      </w:r>
      <w:r w:rsidR="00DC5A16" w:rsidRPr="00F969B2">
        <w:rPr>
          <w:rFonts w:ascii="Times" w:hAnsi="Times"/>
        </w:rPr>
        <w:t xml:space="preserve"> </w:t>
      </w:r>
      <w:r w:rsidRPr="00F969B2">
        <w:rPr>
          <w:rFonts w:ascii="Times" w:hAnsi="Times"/>
        </w:rPr>
        <w:t>behaviours</w:t>
      </w:r>
      <w:r w:rsidR="00DC5A16" w:rsidRPr="00F969B2">
        <w:rPr>
          <w:rFonts w:ascii="Times" w:hAnsi="Times"/>
        </w:rPr>
        <w:t xml:space="preserve"> provides the efficient way to investigate the cellular </w:t>
      </w:r>
      <w:r w:rsidRPr="00F969B2">
        <w:rPr>
          <w:rFonts w:ascii="Times" w:hAnsi="Times"/>
        </w:rPr>
        <w:t>base</w:t>
      </w:r>
      <w:r w:rsidR="00DC5A16" w:rsidRPr="00F969B2">
        <w:rPr>
          <w:rFonts w:ascii="Times" w:hAnsi="Times"/>
        </w:rPr>
        <w:t xml:space="preserve"> of </w:t>
      </w:r>
      <w:r w:rsidRPr="00F969B2">
        <w:rPr>
          <w:rFonts w:ascii="Times" w:hAnsi="Times"/>
        </w:rPr>
        <w:t>development of</w:t>
      </w:r>
      <w:r w:rsidR="00DC5A16" w:rsidRPr="00F969B2">
        <w:rPr>
          <w:rFonts w:ascii="Times" w:hAnsi="Times"/>
        </w:rPr>
        <w:t xml:space="preserve"> nervous system in </w:t>
      </w:r>
      <w:r w:rsidR="00DC5A16" w:rsidRPr="00F969B2">
        <w:rPr>
          <w:rFonts w:ascii="Times" w:hAnsi="Times"/>
        </w:rPr>
        <w:lastRenderedPageBreak/>
        <w:t xml:space="preserve">worm. The egg laying </w:t>
      </w:r>
      <w:r w:rsidRPr="00F969B2">
        <w:rPr>
          <w:rFonts w:ascii="Times" w:hAnsi="Times"/>
        </w:rPr>
        <w:t>behaviour that involved motor neuron system and smooth muscle cells,</w:t>
      </w:r>
      <w:r w:rsidR="00DC5A16" w:rsidRPr="00F969B2">
        <w:rPr>
          <w:rFonts w:ascii="Times" w:hAnsi="Times"/>
        </w:rPr>
        <w:t xml:space="preserve"> </w:t>
      </w:r>
      <w:r w:rsidRPr="00F969B2">
        <w:rPr>
          <w:rFonts w:ascii="Times" w:hAnsi="Times"/>
        </w:rPr>
        <w:t xml:space="preserve">which </w:t>
      </w:r>
      <w:r w:rsidR="00DC5A16" w:rsidRPr="00F969B2">
        <w:rPr>
          <w:rFonts w:ascii="Times" w:hAnsi="Times"/>
        </w:rPr>
        <w:t xml:space="preserve">is the best-studied </w:t>
      </w:r>
      <w:r w:rsidRPr="00F969B2">
        <w:rPr>
          <w:rFonts w:ascii="Times" w:hAnsi="Times"/>
        </w:rPr>
        <w:t>behaviours.</w:t>
      </w:r>
      <w:r w:rsidR="00DC5A16" w:rsidRPr="00F969B2">
        <w:rPr>
          <w:rFonts w:ascii="Times" w:hAnsi="Times"/>
        </w:rPr>
        <w:t xml:space="preserve"> </w:t>
      </w:r>
      <w:r w:rsidRPr="00F969B2">
        <w:rPr>
          <w:rFonts w:ascii="Times" w:hAnsi="Times"/>
        </w:rPr>
        <w:t>In this project</w:t>
      </w:r>
      <w:r w:rsidR="00DC5A16" w:rsidRPr="00F969B2">
        <w:rPr>
          <w:rFonts w:ascii="Times" w:hAnsi="Times"/>
        </w:rPr>
        <w:t xml:space="preserve">, </w:t>
      </w:r>
      <w:r w:rsidRPr="00F969B2">
        <w:rPr>
          <w:rFonts w:ascii="Times" w:hAnsi="Times"/>
        </w:rPr>
        <w:t xml:space="preserve">an investigation of </w:t>
      </w:r>
      <w:r w:rsidR="00DC5A16" w:rsidRPr="00F969B2">
        <w:rPr>
          <w:rFonts w:ascii="Times" w:hAnsi="Times"/>
        </w:rPr>
        <w:t xml:space="preserve">egg-laying defective mutants helps understanding the process in development of nervous system which </w:t>
      </w:r>
      <w:r w:rsidRPr="00F969B2">
        <w:rPr>
          <w:rFonts w:ascii="Times" w:hAnsi="Times"/>
        </w:rPr>
        <w:t>containing</w:t>
      </w:r>
      <w:r w:rsidR="00DC5A16" w:rsidRPr="00F969B2">
        <w:rPr>
          <w:rFonts w:ascii="Times" w:hAnsi="Times"/>
        </w:rPr>
        <w:t xml:space="preserve"> ne</w:t>
      </w:r>
      <w:r w:rsidRPr="00F969B2">
        <w:rPr>
          <w:rFonts w:ascii="Times" w:hAnsi="Times"/>
        </w:rPr>
        <w:t>urogenesis, cell migration, and</w:t>
      </w:r>
      <w:r w:rsidR="00DC5A16" w:rsidRPr="00F969B2">
        <w:rPr>
          <w:rFonts w:ascii="Times" w:hAnsi="Times"/>
        </w:rPr>
        <w:t xml:space="preserve"> cell signal transduction</w:t>
      </w:r>
      <w:r w:rsidRPr="00F969B2">
        <w:rPr>
          <w:rFonts w:ascii="Times" w:hAnsi="Times"/>
        </w:rPr>
        <w:t xml:space="preserve"> etc. </w:t>
      </w:r>
      <w:r w:rsidR="00DC5A16" w:rsidRPr="00F969B2">
        <w:rPr>
          <w:rFonts w:ascii="Times" w:hAnsi="Times"/>
        </w:rPr>
        <w:fldChar w:fldCharType="begin"/>
      </w:r>
      <w:r w:rsidR="00DC5A16" w:rsidRPr="00F969B2">
        <w:rPr>
          <w:rFonts w:ascii="Times" w:hAnsi="Times"/>
        </w:rPr>
        <w:instrText xml:space="preserve"> ADDIN EN.CITE &lt;EndNote&gt;&lt;Cite&gt;&lt;Author&gt;Schafer&lt;/Author&gt;&lt;Year&gt;2006&lt;/Year&gt;&lt;RecNum&gt;23&lt;/RecNum&gt;&lt;DisplayText&gt;(Schafer, 2006)&lt;/DisplayText&gt;&lt;record&gt;&lt;rec-number&gt;23&lt;/rec-number&gt;&lt;foreign-keys&gt;&lt;key app="EN" db-id="vat55rr29vss5ceestpp2pwitfrasr9a9rsf" timestamp="1414490128"&gt;23&lt;/key&gt;&lt;/foreign-keys&gt;&lt;ref-type name="Journal Article"&gt;17&lt;/ref-type&gt;&lt;contributors&gt;&lt;authors&gt;&lt;author&gt;Schafer, W. F.&lt;/author&gt;&lt;/authors&gt;&lt;/contributors&gt;&lt;auth-address&gt;Department of Biology, University of California at San Diego, La Jolla, California 92093-0349, USA. wschafer@mrc-lmb.cam.ac.uk&lt;/auth-address&gt;&lt;titles&gt;&lt;title&gt;Genetics of egg-laying in worms&lt;/title&gt;&lt;secondary-title&gt;Annu Rev Genet&lt;/secondary-title&gt;&lt;alt-title&gt;Annual review of genetics&lt;/alt-title&gt;&lt;/titles&gt;&lt;periodical&gt;&lt;full-title&gt;Annual Review of Genetics&lt;/full-title&gt;&lt;abbr-1&gt;Annu. Rev. Genet.&lt;/abbr-1&gt;&lt;abbr-2&gt;Annu Rev Genet&lt;/abbr-2&gt;&lt;/periodical&gt;&lt;alt-periodical&gt;&lt;full-title&gt;Annual Review of Genetics&lt;/full-title&gt;&lt;abbr-1&gt;Annu. Rev. Genet.&lt;/abbr-1&gt;&lt;abbr-2&gt;Annu Rev Genet&lt;/abbr-2&gt;&lt;/alt-periodical&gt;&lt;pages&gt;487-509&lt;/pages&gt;&lt;volume&gt;40&lt;/volume&gt;&lt;edition&gt;2006/11/11&lt;/edition&gt;&lt;keywords&gt;&lt;keyword&gt;Animals&lt;/keyword&gt;&lt;keyword&gt;Behavior, Animal&lt;/keyword&gt;&lt;keyword&gt;Caenorhabditis elegans/*genetics/metabolism&lt;/keyword&gt;&lt;keyword&gt;Cell Movement&lt;/keyword&gt;&lt;keyword&gt;Models, Biological&lt;/keyword&gt;&lt;keyword&gt;Motor Neurons/metabolism&lt;/keyword&gt;&lt;keyword&gt;Myocytes, Smooth Muscle/metabolism&lt;/keyword&gt;&lt;keyword&gt;Oviposition/*genetics&lt;/keyword&gt;&lt;keyword&gt;Signal Transduction&lt;/keyword&gt;&lt;/keywords&gt;&lt;dates&gt;&lt;year&gt;2006&lt;/year&gt;&lt;/dates&gt;&lt;isbn&gt;0066-4197 (Print)&amp;#xD;0066-4197&lt;/isbn&gt;&lt;accession-num&gt;17094742&lt;/accession-num&gt;&lt;urls&gt;&lt;related-urls&gt;&lt;url&gt;http://www.annualreviews.org/doi/abs/10.1146/annurev.genet.40.110405.090527&lt;/url&gt;&lt;/related-urls&gt;&lt;/urls&gt;&lt;electronic-resource-num&gt;10.1146/annurev.genet.40.110405.090527&lt;/electronic-resource-num&gt;&lt;remote-database-provider&gt;NLM&lt;/remote-database-provider&gt;&lt;language&gt;eng&lt;/language&gt;&lt;/record&gt;&lt;/Cite&gt;&lt;/EndNote&gt;</w:instrText>
      </w:r>
      <w:r w:rsidR="00DC5A16" w:rsidRPr="00F969B2">
        <w:rPr>
          <w:rFonts w:ascii="Times" w:hAnsi="Times"/>
        </w:rPr>
        <w:fldChar w:fldCharType="separate"/>
      </w:r>
      <w:r w:rsidR="00DC5A16" w:rsidRPr="00F969B2">
        <w:rPr>
          <w:rFonts w:ascii="Times" w:hAnsi="Times"/>
          <w:noProof/>
        </w:rPr>
        <w:t>(Schafer, 2006)</w:t>
      </w:r>
      <w:r w:rsidR="00DC5A16" w:rsidRPr="00F969B2">
        <w:rPr>
          <w:rFonts w:ascii="Times" w:hAnsi="Times"/>
        </w:rPr>
        <w:fldChar w:fldCharType="end"/>
      </w:r>
      <w:r w:rsidR="00DC5A16" w:rsidRPr="00F969B2">
        <w:rPr>
          <w:rFonts w:ascii="Times" w:hAnsi="Times"/>
        </w:rPr>
        <w:t xml:space="preserve">. </w:t>
      </w:r>
    </w:p>
    <w:p w14:paraId="0864BC56" w14:textId="77777777" w:rsidR="00910D9E" w:rsidRPr="00F969B2" w:rsidRDefault="00DC5A16" w:rsidP="00F969B2">
      <w:pPr>
        <w:pStyle w:val="1"/>
        <w:rPr>
          <w:rFonts w:ascii="Times" w:hAnsi="Times"/>
        </w:rPr>
      </w:pPr>
      <w:r w:rsidRPr="00F969B2">
        <w:rPr>
          <w:rFonts w:ascii="Times" w:hAnsi="Times"/>
        </w:rPr>
        <w:t>The egg-laying apparatus conta</w:t>
      </w:r>
      <w:r w:rsidR="00910D9E" w:rsidRPr="00F969B2">
        <w:rPr>
          <w:rFonts w:ascii="Times" w:hAnsi="Times"/>
        </w:rPr>
        <w:t xml:space="preserve">ined in reproduction system in </w:t>
      </w:r>
      <w:r w:rsidR="00910D9E" w:rsidRPr="00F969B2">
        <w:rPr>
          <w:rFonts w:ascii="Times" w:hAnsi="Times"/>
          <w:i/>
        </w:rPr>
        <w:t>c</w:t>
      </w:r>
      <w:r w:rsidRPr="00F969B2">
        <w:rPr>
          <w:rFonts w:ascii="Times" w:hAnsi="Times"/>
          <w:i/>
        </w:rPr>
        <w:t>. elegans</w:t>
      </w:r>
      <w:r w:rsidRPr="00F969B2">
        <w:rPr>
          <w:rFonts w:ascii="Times" w:hAnsi="Times"/>
        </w:rPr>
        <w:t xml:space="preserve"> are consisting of vulva, sex muscle (8 </w:t>
      </w:r>
      <w:r w:rsidR="00910D9E" w:rsidRPr="00F969B2">
        <w:rPr>
          <w:rFonts w:ascii="Times" w:hAnsi="Times"/>
        </w:rPr>
        <w:t>vulval muscle, 8 uterus muscle). T</w:t>
      </w:r>
      <w:r w:rsidRPr="00F969B2">
        <w:rPr>
          <w:rFonts w:ascii="Times" w:hAnsi="Times"/>
        </w:rPr>
        <w:t xml:space="preserve">he motor neuron system involved in egg-laying </w:t>
      </w:r>
      <w:r w:rsidR="00910D9E" w:rsidRPr="00F969B2">
        <w:rPr>
          <w:rFonts w:ascii="Times" w:hAnsi="Times"/>
        </w:rPr>
        <w:t xml:space="preserve">behaviour </w:t>
      </w:r>
      <w:r w:rsidRPr="00F969B2">
        <w:rPr>
          <w:rFonts w:ascii="Times" w:hAnsi="Times"/>
        </w:rPr>
        <w:t>contain</w:t>
      </w:r>
      <w:r w:rsidR="00910D9E" w:rsidRPr="00F969B2">
        <w:rPr>
          <w:rFonts w:ascii="Times" w:hAnsi="Times"/>
        </w:rPr>
        <w:t>s</w:t>
      </w:r>
      <w:r w:rsidRPr="00F969B2">
        <w:rPr>
          <w:rFonts w:ascii="Times" w:hAnsi="Times"/>
        </w:rPr>
        <w:t xml:space="preserve"> 6 ventral cord neurons (VCN) and 2 hermaphrodite specific neurons (HSN) </w:t>
      </w:r>
      <w:r w:rsidRPr="00F969B2">
        <w:rPr>
          <w:rFonts w:ascii="Times" w:hAnsi="Times"/>
        </w:rPr>
        <w:fldChar w:fldCharType="begin">
          <w:fldData xml:space="preserve">PEVuZE5vdGU+PENpdGU+PEF1dGhvcj5QYXpkZXJuaWs8L0F1dGhvcj48WWVhcj4yMDEzPC9ZZWFy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</w:fldData>
        </w:fldChar>
      </w:r>
      <w:r w:rsidRPr="00F969B2">
        <w:rPr>
          <w:rFonts w:ascii="Times" w:hAnsi="Times"/>
        </w:rPr>
        <w:instrText xml:space="preserve"> ADDIN EN.CITE </w:instrText>
      </w:r>
      <w:r w:rsidRPr="00F969B2">
        <w:rPr>
          <w:rFonts w:ascii="Times" w:hAnsi="Times"/>
        </w:rPr>
        <w:fldChar w:fldCharType="begin">
          <w:fldData xml:space="preserve">PEVuZE5vdGU+PENpdGU+PEF1dGhvcj5QYXpkZXJuaWs8L0F1dGhvcj48WWVhcj4yMDEzPC9ZZWFy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(Pazdernik and Schedl, 2013; Schafer, 2006)</w:t>
      </w:r>
      <w:r w:rsidRPr="00F969B2">
        <w:rPr>
          <w:rFonts w:ascii="Times" w:hAnsi="Times"/>
        </w:rPr>
        <w:fldChar w:fldCharType="end"/>
      </w:r>
      <w:r w:rsidRPr="00F969B2">
        <w:rPr>
          <w:rFonts w:ascii="Times" w:hAnsi="Times"/>
        </w:rPr>
        <w:t xml:space="preserve">. </w:t>
      </w:r>
    </w:p>
    <w:p w14:paraId="03EF673C" w14:textId="2A2F25E9" w:rsidR="00632B74" w:rsidRPr="00F969B2" w:rsidRDefault="006B4813" w:rsidP="00F969B2">
      <w:pPr>
        <w:pStyle w:val="1"/>
        <w:rPr>
          <w:rFonts w:ascii="Times" w:hAnsi="Times"/>
        </w:rPr>
      </w:pPr>
      <w:r w:rsidRPr="00F969B2">
        <w:rPr>
          <w:rFonts w:ascii="Times" w:hAnsi="Times"/>
        </w:rPr>
        <w:t xml:space="preserve">In the </w:t>
      </w:r>
      <w:r w:rsidRPr="00F969B2">
        <w:rPr>
          <w:rFonts w:ascii="Times" w:hAnsi="Times"/>
          <w:i/>
        </w:rPr>
        <w:t>c. elegans’</w:t>
      </w:r>
      <w:r w:rsidRPr="00F969B2">
        <w:rPr>
          <w:rFonts w:ascii="Times" w:hAnsi="Times"/>
        </w:rPr>
        <w:t xml:space="preserve"> vulva development, </w:t>
      </w:r>
      <w:r w:rsidR="00F65595" w:rsidRPr="00F969B2">
        <w:rPr>
          <w:rFonts w:ascii="Times" w:hAnsi="Times"/>
        </w:rPr>
        <w:t xml:space="preserve">a network of intercellular signalling transduction is </w:t>
      </w:r>
      <w:r w:rsidRPr="00F969B2">
        <w:rPr>
          <w:rFonts w:ascii="Times" w:hAnsi="Times"/>
        </w:rPr>
        <w:t xml:space="preserve">the most </w:t>
      </w:r>
      <w:r w:rsidR="00F65595" w:rsidRPr="00F969B2">
        <w:rPr>
          <w:rFonts w:ascii="Times" w:hAnsi="Times"/>
        </w:rPr>
        <w:t xml:space="preserve">precise </w:t>
      </w:r>
      <w:r w:rsidRPr="00F969B2">
        <w:rPr>
          <w:rFonts w:ascii="Times" w:hAnsi="Times"/>
        </w:rPr>
        <w:t>pathway</w:t>
      </w:r>
      <w:r w:rsidR="00C62ACD" w:rsidRPr="00F969B2">
        <w:rPr>
          <w:rFonts w:ascii="Times" w:hAnsi="Times"/>
        </w:rPr>
        <w:t xml:space="preserve">. The only single cell in </w:t>
      </w:r>
      <w:r w:rsidR="00F65595" w:rsidRPr="00F969B2">
        <w:rPr>
          <w:rFonts w:ascii="Times" w:hAnsi="Times"/>
        </w:rPr>
        <w:t xml:space="preserve">somatic gonad called the anchor </w:t>
      </w:r>
      <w:r w:rsidRPr="00F969B2">
        <w:rPr>
          <w:rFonts w:ascii="Times" w:hAnsi="Times"/>
        </w:rPr>
        <w:t>cell</w:t>
      </w:r>
      <w:r w:rsidR="00F65595" w:rsidRPr="00F969B2">
        <w:rPr>
          <w:rFonts w:ascii="Times" w:hAnsi="Times"/>
        </w:rPr>
        <w:t xml:space="preserve"> is the most significant cell to organize the development of the vulva from epidermal precursors and the connection of vulva and uterus. </w:t>
      </w:r>
    </w:p>
    <w:p w14:paraId="3A8D09A4" w14:textId="6EB7AF15" w:rsidR="00ED10D0" w:rsidRPr="00F969B2" w:rsidRDefault="00C62ACD" w:rsidP="00F969B2">
      <w:pPr>
        <w:pStyle w:val="1"/>
        <w:rPr>
          <w:rFonts w:ascii="Times" w:hAnsi="Times"/>
        </w:rPr>
      </w:pPr>
      <w:r w:rsidRPr="00F969B2">
        <w:rPr>
          <w:rFonts w:ascii="Times" w:hAnsi="Times"/>
        </w:rPr>
        <w:t>At L1/L2 life</w:t>
      </w:r>
      <w:r w:rsidR="006B4813" w:rsidRPr="00F969B2">
        <w:rPr>
          <w:rFonts w:ascii="Times" w:hAnsi="Times"/>
        </w:rPr>
        <w:t xml:space="preserve"> stage of </w:t>
      </w:r>
      <w:r w:rsidR="006B4813" w:rsidRPr="00F969B2">
        <w:rPr>
          <w:rFonts w:ascii="Times" w:hAnsi="Times"/>
          <w:i/>
        </w:rPr>
        <w:t>c. elegans</w:t>
      </w:r>
      <w:r w:rsidR="00632B74" w:rsidRPr="00F969B2">
        <w:rPr>
          <w:rFonts w:ascii="Times" w:hAnsi="Times"/>
        </w:rPr>
        <w:t xml:space="preserve">, epidermal precursor cells develop to 6 </w:t>
      </w:r>
      <w:r w:rsidR="00632B74" w:rsidRPr="00F969B2">
        <w:rPr>
          <w:rFonts w:ascii="Times" w:hAnsi="Times"/>
        </w:rPr>
        <w:lastRenderedPageBreak/>
        <w:t>vulva precursor cells</w:t>
      </w:r>
      <w:r w:rsidRPr="00F969B2">
        <w:rPr>
          <w:rFonts w:ascii="Times" w:hAnsi="Times"/>
        </w:rPr>
        <w:t xml:space="preserve"> (VPCs, Pn.p). In L3 stage</w:t>
      </w:r>
      <w:r w:rsidR="00632B74" w:rsidRPr="00F969B2">
        <w:rPr>
          <w:rFonts w:ascii="Times" w:hAnsi="Times"/>
        </w:rPr>
        <w:t xml:space="preserve">, anchor cell induce the pattern of </w:t>
      </w:r>
      <w:r w:rsidRPr="00F969B2">
        <w:rPr>
          <w:rFonts w:ascii="Times" w:hAnsi="Times"/>
        </w:rPr>
        <w:t xml:space="preserve">VPCs </w:t>
      </w:r>
      <w:r w:rsidR="00632B74" w:rsidRPr="00F969B2">
        <w:rPr>
          <w:rFonts w:ascii="Times" w:hAnsi="Times"/>
        </w:rPr>
        <w:t xml:space="preserve">fates. Anchor cell releases </w:t>
      </w:r>
      <w:r w:rsidRPr="00F969B2">
        <w:rPr>
          <w:rFonts w:ascii="Times" w:hAnsi="Times"/>
        </w:rPr>
        <w:t>epidermal growth factor (EGF) LIN-3 to</w:t>
      </w:r>
      <w:r w:rsidR="00632B74" w:rsidRPr="00F969B2">
        <w:rPr>
          <w:rFonts w:ascii="Times" w:hAnsi="Times"/>
        </w:rPr>
        <w:t xml:space="preserve"> induce 3</w:t>
      </w:r>
      <w:r w:rsidR="00ED10D0" w:rsidRPr="00F969B2">
        <w:rPr>
          <w:rFonts w:ascii="Times" w:hAnsi="Times"/>
        </w:rPr>
        <w:t xml:space="preserve"> proximal</w:t>
      </w:r>
      <w:r w:rsidR="00632B74" w:rsidRPr="00F969B2">
        <w:rPr>
          <w:rFonts w:ascii="Times" w:hAnsi="Times"/>
        </w:rPr>
        <w:t xml:space="preserve"> </w:t>
      </w:r>
      <w:r w:rsidRPr="00F969B2">
        <w:rPr>
          <w:rFonts w:ascii="Times" w:hAnsi="Times"/>
        </w:rPr>
        <w:t>of 6 VPCs to adopt their fates</w:t>
      </w:r>
      <w:r w:rsidR="00ED4692" w:rsidRPr="00F969B2">
        <w:rPr>
          <w:rFonts w:ascii="Times" w:hAnsi="Times"/>
        </w:rPr>
        <w:t>.</w:t>
      </w:r>
      <w:r w:rsidR="00632B74" w:rsidRPr="00F969B2">
        <w:rPr>
          <w:rFonts w:ascii="Times" w:hAnsi="Times"/>
        </w:rPr>
        <w:t xml:space="preserve"> </w:t>
      </w:r>
      <w:r w:rsidRPr="00F969B2">
        <w:rPr>
          <w:rFonts w:ascii="Times" w:hAnsi="Times"/>
        </w:rPr>
        <w:t>P6.p cell p</w:t>
      </w:r>
      <w:r w:rsidR="00986F42" w:rsidRPr="00F969B2">
        <w:rPr>
          <w:rFonts w:ascii="Times" w:hAnsi="Times"/>
        </w:rPr>
        <w:t xml:space="preserve">roduces DSL ligand to activate receptor </w:t>
      </w:r>
      <w:r w:rsidRPr="00F969B2">
        <w:rPr>
          <w:rFonts w:ascii="Times" w:hAnsi="Times"/>
        </w:rPr>
        <w:t xml:space="preserve">LIN-12 (Notch) </w:t>
      </w:r>
      <w:r w:rsidR="00ED4692" w:rsidRPr="00F969B2">
        <w:rPr>
          <w:rFonts w:ascii="Times" w:hAnsi="Times"/>
        </w:rPr>
        <w:t xml:space="preserve">lateral pathway </w:t>
      </w:r>
      <w:r w:rsidR="00632B74" w:rsidRPr="00F969B2">
        <w:rPr>
          <w:rFonts w:ascii="Times" w:hAnsi="Times"/>
        </w:rPr>
        <w:t>to inhibit the nearby VPCs development and form 3 different fates in 6 VPCs</w:t>
      </w:r>
      <w:r w:rsidR="00ED4692" w:rsidRPr="00F969B2">
        <w:rPr>
          <w:rFonts w:ascii="Times" w:hAnsi="Times"/>
        </w:rPr>
        <w:t xml:space="preserve"> (1</w:t>
      </w:r>
      <w:r w:rsidR="00ED4692" w:rsidRPr="00F969B2">
        <w:rPr>
          <w:rFonts w:ascii="Times" w:hAnsi="Times" w:cs="Lucida Grande"/>
          <w:color w:val="000000"/>
        </w:rPr>
        <w:t>°</w:t>
      </w:r>
      <w:r w:rsidR="00ED4692" w:rsidRPr="00F969B2">
        <w:rPr>
          <w:rFonts w:ascii="Times" w:hAnsi="Times" w:cs="Lucida Grande"/>
          <w:color w:val="000000"/>
          <w:lang w:val="en-US"/>
        </w:rPr>
        <w:t xml:space="preserve">fate: </w:t>
      </w:r>
      <w:r w:rsidR="00ED4692" w:rsidRPr="00F969B2">
        <w:rPr>
          <w:rFonts w:ascii="Times" w:hAnsi="Times"/>
        </w:rPr>
        <w:t>P6.p; 2</w:t>
      </w:r>
      <w:r w:rsidR="00ED4692" w:rsidRPr="00F969B2">
        <w:rPr>
          <w:rFonts w:ascii="Times" w:hAnsi="Times" w:cs="Lucida Grande"/>
          <w:color w:val="000000"/>
        </w:rPr>
        <w:t>°</w:t>
      </w:r>
      <w:r w:rsidR="00ED4692" w:rsidRPr="00F969B2">
        <w:rPr>
          <w:rFonts w:ascii="Times" w:hAnsi="Times" w:cs="Lucida Grande"/>
          <w:color w:val="000000"/>
          <w:lang w:val="en-US"/>
        </w:rPr>
        <w:t xml:space="preserve">fate: </w:t>
      </w:r>
      <w:r w:rsidR="00ED4692" w:rsidRPr="00F969B2">
        <w:rPr>
          <w:rFonts w:ascii="Times" w:hAnsi="Times"/>
        </w:rPr>
        <w:t>P5.p and P7.p; 3</w:t>
      </w:r>
      <w:r w:rsidR="00ED4692" w:rsidRPr="00F969B2">
        <w:rPr>
          <w:rFonts w:ascii="Times" w:hAnsi="Times" w:cs="Lucida Grande"/>
          <w:color w:val="000000"/>
        </w:rPr>
        <w:t>°fate: P3.p, P4.p and P8.p</w:t>
      </w:r>
      <w:r w:rsidR="00ED4692" w:rsidRPr="00F969B2">
        <w:rPr>
          <w:rFonts w:ascii="Times" w:hAnsi="Times"/>
        </w:rPr>
        <w:t>)</w:t>
      </w:r>
      <w:r w:rsidR="00822521" w:rsidRPr="00F969B2">
        <w:rPr>
          <w:rFonts w:ascii="Times" w:hAnsi="Times"/>
        </w:rPr>
        <w:t xml:space="preserve">. At L4 stage of </w:t>
      </w:r>
      <w:r w:rsidR="00822521" w:rsidRPr="00F969B2">
        <w:rPr>
          <w:rFonts w:ascii="Times" w:hAnsi="Times"/>
          <w:i/>
        </w:rPr>
        <w:t>c. elegans</w:t>
      </w:r>
      <w:r w:rsidR="00822521" w:rsidRPr="00F969B2">
        <w:rPr>
          <w:rFonts w:ascii="Times" w:hAnsi="Times"/>
        </w:rPr>
        <w:t>, VPCs are divided to 22 vu</w:t>
      </w:r>
      <w:r w:rsidR="00BE6EAB" w:rsidRPr="00F969B2">
        <w:rPr>
          <w:rFonts w:ascii="Times" w:hAnsi="Times"/>
        </w:rPr>
        <w:t>lva mature cells (VulF, E etc.)</w:t>
      </w:r>
      <w:r w:rsidR="00577F08" w:rsidRPr="00F969B2">
        <w:rPr>
          <w:rFonts w:ascii="Times" w:hAnsi="Times"/>
        </w:rPr>
        <w:t xml:space="preserve"> </w:t>
      </w:r>
      <w:r w:rsidR="00ED4692" w:rsidRPr="00F969B2">
        <w:rPr>
          <w:rFonts w:ascii="Times" w:hAnsi="Times"/>
        </w:rPr>
        <w:fldChar w:fldCharType="begin">
          <w:fldData xml:space="preserve">PEVuZE5vdGU+PENpdGU+PEF1dGhvcj5EdXR0PC9BdXRob3I+PFllYXI+MjAwNDwvWWVhcj48UmVj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aWNhbD48cGFnZXM+NjYzLTY8L3BhZ2VzPjx2b2x1bWU+MzAzPC92b2x1bWU+PG51bWJlcj41NjU4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</w:fldData>
        </w:fldChar>
      </w:r>
      <w:r w:rsidR="00986F42" w:rsidRPr="00F969B2">
        <w:rPr>
          <w:rFonts w:ascii="Times" w:hAnsi="Times"/>
        </w:rPr>
        <w:instrText xml:space="preserve"> ADDIN EN.CITE </w:instrText>
      </w:r>
      <w:r w:rsidR="00986F42" w:rsidRPr="00F969B2">
        <w:rPr>
          <w:rFonts w:ascii="Times" w:hAnsi="Times"/>
        </w:rPr>
        <w:fldChar w:fldCharType="begin">
          <w:fldData xml:space="preserve">PEVuZE5vdGU+PENpdGU+PEF1dGhvcj5EdXR0PC9BdXRob3I+PFllYXI+MjAwNDwvWWVhcj48UmVj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aWNhbD48cGFnZXM+NjYzLTY8L3BhZ2VzPjx2b2x1bWU+MzAzPC92b2x1bWU+PG51bWJlcj41NjU4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</w:fldData>
        </w:fldChar>
      </w:r>
      <w:r w:rsidR="00986F42" w:rsidRPr="00F969B2">
        <w:rPr>
          <w:rFonts w:ascii="Times" w:hAnsi="Times"/>
        </w:rPr>
        <w:instrText xml:space="preserve"> ADDIN EN.CITE.DATA </w:instrText>
      </w:r>
      <w:r w:rsidR="00986F42" w:rsidRPr="00F969B2">
        <w:rPr>
          <w:rFonts w:ascii="Times" w:hAnsi="Times"/>
        </w:rPr>
      </w:r>
      <w:r w:rsidR="00986F42" w:rsidRPr="00F969B2">
        <w:rPr>
          <w:rFonts w:ascii="Times" w:hAnsi="Times"/>
        </w:rPr>
        <w:fldChar w:fldCharType="end"/>
      </w:r>
      <w:r w:rsidR="00ED4692" w:rsidRPr="00F969B2">
        <w:rPr>
          <w:rFonts w:ascii="Times" w:hAnsi="Times"/>
        </w:rPr>
      </w:r>
      <w:r w:rsidR="00ED4692" w:rsidRPr="00F969B2">
        <w:rPr>
          <w:rFonts w:ascii="Times" w:hAnsi="Times"/>
        </w:rPr>
        <w:fldChar w:fldCharType="separate"/>
      </w:r>
      <w:r w:rsidR="00986F42" w:rsidRPr="00F969B2">
        <w:rPr>
          <w:rFonts w:ascii="Times" w:hAnsi="Times"/>
          <w:noProof/>
        </w:rPr>
        <w:t>(Dutt et al., 2004; Ranawade et al., 2013; Sharma-Kishore et al., 1999; Yoo et al., 2004)</w:t>
      </w:r>
      <w:r w:rsidR="00ED4692" w:rsidRPr="00F969B2">
        <w:rPr>
          <w:rFonts w:ascii="Times" w:hAnsi="Times"/>
        </w:rPr>
        <w:fldChar w:fldCharType="end"/>
      </w:r>
      <w:r w:rsidR="00ED4692" w:rsidRPr="00F969B2">
        <w:rPr>
          <w:rFonts w:ascii="Times" w:hAnsi="Times"/>
        </w:rPr>
        <w:t>.</w:t>
      </w:r>
      <w:r w:rsidR="00ED10D0" w:rsidRPr="00F969B2">
        <w:rPr>
          <w:rFonts w:ascii="Times" w:hAnsi="Times"/>
        </w:rPr>
        <w:t xml:space="preserve"> </w:t>
      </w:r>
    </w:p>
    <w:p w14:paraId="43D77D71" w14:textId="7DDDD35C" w:rsidR="00577F08" w:rsidRPr="00F969B2" w:rsidRDefault="00ED10D0" w:rsidP="00F969B2">
      <w:pPr>
        <w:pStyle w:val="1"/>
        <w:rPr>
          <w:rFonts w:ascii="Times" w:hAnsi="Times"/>
        </w:rPr>
      </w:pPr>
      <w:r w:rsidRPr="00F969B2">
        <w:rPr>
          <w:rFonts w:ascii="Times" w:hAnsi="Times"/>
        </w:rPr>
        <w:t>In addition,</w:t>
      </w:r>
      <w:r w:rsidR="00F65595" w:rsidRPr="00F969B2">
        <w:rPr>
          <w:rFonts w:ascii="Times" w:hAnsi="Times"/>
        </w:rPr>
        <w:t xml:space="preserve"> </w:t>
      </w:r>
      <w:r w:rsidR="00ED4692" w:rsidRPr="00F969B2">
        <w:rPr>
          <w:rFonts w:ascii="Times" w:hAnsi="Times"/>
        </w:rPr>
        <w:t xml:space="preserve">anchor cell is developed from one of two AC/VU cells. </w:t>
      </w:r>
      <w:r w:rsidR="00C15AB6" w:rsidRPr="00F969B2">
        <w:rPr>
          <w:rFonts w:ascii="Times" w:hAnsi="Times"/>
        </w:rPr>
        <w:t>LIN-12 Notch signalling pathway mediate a</w:t>
      </w:r>
      <w:r w:rsidR="00ED4692" w:rsidRPr="00F969B2">
        <w:rPr>
          <w:rFonts w:ascii="Times" w:hAnsi="Times"/>
        </w:rPr>
        <w:t>no</w:t>
      </w:r>
      <w:r w:rsidR="00C15AB6" w:rsidRPr="00F969B2">
        <w:rPr>
          <w:rFonts w:ascii="Times" w:hAnsi="Times"/>
        </w:rPr>
        <w:t>ther AC/VU cell becomes three ventral uterus (VU)</w:t>
      </w:r>
      <w:r w:rsidR="00ED4692" w:rsidRPr="00F969B2">
        <w:rPr>
          <w:rFonts w:ascii="Times" w:hAnsi="Times"/>
        </w:rPr>
        <w:t xml:space="preserve"> precursor cell</w:t>
      </w:r>
      <w:r w:rsidR="00C15AB6" w:rsidRPr="00F969B2">
        <w:rPr>
          <w:rFonts w:ascii="Times" w:hAnsi="Times"/>
        </w:rPr>
        <w:t>s</w:t>
      </w:r>
      <w:r w:rsidR="00ED4692" w:rsidRPr="00F969B2">
        <w:rPr>
          <w:rFonts w:ascii="Times" w:hAnsi="Times"/>
        </w:rPr>
        <w:t xml:space="preserve"> and</w:t>
      </w:r>
      <w:r w:rsidR="00822521" w:rsidRPr="00F969B2">
        <w:rPr>
          <w:rFonts w:ascii="Times" w:hAnsi="Times"/>
        </w:rPr>
        <w:t xml:space="preserve"> then</w:t>
      </w:r>
      <w:r w:rsidR="00ED4692" w:rsidRPr="00F969B2">
        <w:rPr>
          <w:rFonts w:ascii="Times" w:hAnsi="Times"/>
        </w:rPr>
        <w:t xml:space="preserve"> generate 12 grand-progeny</w:t>
      </w:r>
      <w:r w:rsidR="00560A26" w:rsidRPr="00F969B2">
        <w:rPr>
          <w:rFonts w:ascii="Times" w:hAnsi="Times"/>
        </w:rPr>
        <w:t xml:space="preserve"> in L2/L3 stages</w:t>
      </w:r>
      <w:r w:rsidR="00C15AB6" w:rsidRPr="00F969B2">
        <w:rPr>
          <w:rFonts w:ascii="Times" w:hAnsi="Times"/>
        </w:rPr>
        <w:t xml:space="preserve">. </w:t>
      </w:r>
      <w:r w:rsidR="00560A26" w:rsidRPr="00F969B2">
        <w:rPr>
          <w:rFonts w:ascii="Times" w:hAnsi="Times"/>
        </w:rPr>
        <w:t xml:space="preserve">After that at </w:t>
      </w:r>
      <w:r w:rsidR="00ED4692" w:rsidRPr="00F969B2">
        <w:rPr>
          <w:rFonts w:ascii="Times" w:hAnsi="Times"/>
        </w:rPr>
        <w:t xml:space="preserve">L3 stages of </w:t>
      </w:r>
      <w:r w:rsidR="00ED4692" w:rsidRPr="00F969B2">
        <w:rPr>
          <w:rFonts w:ascii="Times" w:hAnsi="Times"/>
          <w:i/>
        </w:rPr>
        <w:t xml:space="preserve">c. elegans. </w:t>
      </w:r>
      <w:r w:rsidR="00ED4692" w:rsidRPr="00F969B2">
        <w:rPr>
          <w:rFonts w:ascii="Times" w:hAnsi="Times"/>
        </w:rPr>
        <w:t xml:space="preserve">6 of them </w:t>
      </w:r>
      <w:r w:rsidR="00822521" w:rsidRPr="00F969B2">
        <w:rPr>
          <w:rFonts w:ascii="Times" w:hAnsi="Times"/>
        </w:rPr>
        <w:t>induced by anchor cell to be 6</w:t>
      </w:r>
      <w:r w:rsidR="00ED4692" w:rsidRPr="00F969B2">
        <w:rPr>
          <w:rFonts w:ascii="Times" w:hAnsi="Times"/>
        </w:rPr>
        <w:t xml:space="preserve"> uterus pi cell</w:t>
      </w:r>
      <w:r w:rsidR="00822521" w:rsidRPr="00F969B2">
        <w:rPr>
          <w:rFonts w:ascii="Times" w:hAnsi="Times"/>
        </w:rPr>
        <w:t>s</w:t>
      </w:r>
      <w:r w:rsidR="00C15AB6" w:rsidRPr="00F969B2">
        <w:rPr>
          <w:rFonts w:ascii="Times" w:hAnsi="Times"/>
        </w:rPr>
        <w:t xml:space="preserve"> to adopt the pi fate</w:t>
      </w:r>
      <w:r w:rsidR="00ED4692" w:rsidRPr="00F969B2">
        <w:rPr>
          <w:rFonts w:ascii="Times" w:hAnsi="Times"/>
        </w:rPr>
        <w:t xml:space="preserve">. </w:t>
      </w:r>
      <w:r w:rsidR="00BE326D" w:rsidRPr="00F969B2">
        <w:rPr>
          <w:rFonts w:ascii="Times" w:hAnsi="Times"/>
        </w:rPr>
        <w:t xml:space="preserve">At L4 stage, </w:t>
      </w:r>
      <w:r w:rsidR="00ED4692" w:rsidRPr="00F969B2">
        <w:rPr>
          <w:rFonts w:ascii="Times" w:hAnsi="Times"/>
        </w:rPr>
        <w:t xml:space="preserve">4 pi cells will induced by </w:t>
      </w:r>
      <w:r w:rsidR="00BE6EAB" w:rsidRPr="00F969B2">
        <w:rPr>
          <w:rFonts w:ascii="Times" w:hAnsi="Times"/>
        </w:rPr>
        <w:t xml:space="preserve">EGF-lin13 that released by </w:t>
      </w:r>
      <w:r w:rsidR="00ED4692" w:rsidRPr="00F969B2">
        <w:rPr>
          <w:rFonts w:ascii="Times" w:hAnsi="Times"/>
        </w:rPr>
        <w:t>vulva cell (VulF) to form 4</w:t>
      </w:r>
      <w:r w:rsidR="00CC60D5" w:rsidRPr="00F969B2">
        <w:rPr>
          <w:rFonts w:ascii="Times" w:hAnsi="Times"/>
        </w:rPr>
        <w:t xml:space="preserve"> uterine vulval</w:t>
      </w:r>
      <w:r w:rsidR="00ED4692" w:rsidRPr="00F969B2">
        <w:rPr>
          <w:rFonts w:ascii="Times" w:hAnsi="Times"/>
        </w:rPr>
        <w:t xml:space="preserve"> </w:t>
      </w:r>
      <w:r w:rsidR="00CC60D5" w:rsidRPr="00F969B2">
        <w:rPr>
          <w:rFonts w:ascii="Times" w:hAnsi="Times"/>
        </w:rPr>
        <w:t>(</w:t>
      </w:r>
      <w:r w:rsidR="00ED4692" w:rsidRPr="00F969B2">
        <w:rPr>
          <w:rFonts w:ascii="Times" w:hAnsi="Times"/>
        </w:rPr>
        <w:t>uv</w:t>
      </w:r>
      <w:r w:rsidR="00CC60D5" w:rsidRPr="00F969B2">
        <w:rPr>
          <w:rFonts w:ascii="Times" w:hAnsi="Times"/>
        </w:rPr>
        <w:t xml:space="preserve">) </w:t>
      </w:r>
      <w:r w:rsidR="00ED4692" w:rsidRPr="00F969B2">
        <w:rPr>
          <w:rFonts w:ascii="Times" w:hAnsi="Times"/>
        </w:rPr>
        <w:t xml:space="preserve">1 </w:t>
      </w:r>
      <w:r w:rsidR="00822521" w:rsidRPr="00F969B2">
        <w:rPr>
          <w:rFonts w:ascii="Times" w:hAnsi="Times"/>
        </w:rPr>
        <w:t>cells</w:t>
      </w:r>
      <w:r w:rsidR="00BE326D" w:rsidRPr="00F969B2">
        <w:rPr>
          <w:rFonts w:ascii="Times" w:hAnsi="Times"/>
        </w:rPr>
        <w:t xml:space="preserve"> (on each side)</w:t>
      </w:r>
      <w:r w:rsidR="00822521" w:rsidRPr="00F969B2">
        <w:rPr>
          <w:rFonts w:ascii="Times" w:hAnsi="Times"/>
        </w:rPr>
        <w:t xml:space="preserve">, </w:t>
      </w:r>
      <w:r w:rsidR="00BE326D" w:rsidRPr="00F969B2">
        <w:rPr>
          <w:rFonts w:ascii="Times" w:hAnsi="Times"/>
        </w:rPr>
        <w:t xml:space="preserve">and </w:t>
      </w:r>
      <w:r w:rsidR="00BE6EAB" w:rsidRPr="00F969B2">
        <w:rPr>
          <w:rFonts w:ascii="Times" w:hAnsi="Times"/>
        </w:rPr>
        <w:t>tight connect with the VulF</w:t>
      </w:r>
      <w:r w:rsidR="00FD0B59" w:rsidRPr="00F969B2">
        <w:rPr>
          <w:rFonts w:ascii="Times" w:hAnsi="Times"/>
        </w:rPr>
        <w:t xml:space="preserve"> help connect the uterus with vulva</w:t>
      </w:r>
      <w:r w:rsidR="00822521" w:rsidRPr="00F969B2">
        <w:rPr>
          <w:rFonts w:ascii="Times" w:hAnsi="Times"/>
        </w:rPr>
        <w:t xml:space="preserve">. Rest of 8 cells will arrange to utse </w:t>
      </w:r>
      <w:r w:rsidR="00BE326D" w:rsidRPr="00F969B2">
        <w:rPr>
          <w:rFonts w:ascii="Times" w:hAnsi="Times"/>
        </w:rPr>
        <w:t xml:space="preserve">(on each side) </w:t>
      </w:r>
      <w:r w:rsidR="00822521" w:rsidRPr="00F969B2">
        <w:rPr>
          <w:rFonts w:ascii="Times" w:hAnsi="Times"/>
        </w:rPr>
        <w:t>for anchor cell fuse with</w:t>
      </w:r>
      <w:r w:rsidR="00FD0B59" w:rsidRPr="00F969B2">
        <w:rPr>
          <w:rFonts w:ascii="Times" w:hAnsi="Times"/>
        </w:rPr>
        <w:fldChar w:fldCharType="begin"/>
      </w:r>
      <w:r w:rsidR="00FD0B59" w:rsidRPr="00F969B2">
        <w:rPr>
          <w:rFonts w:ascii="Times" w:hAnsi="Times"/>
        </w:rPr>
        <w:instrText xml:space="preserve"> ADDIN EN.CITE &lt;EndNote&gt;&lt;Cite&gt;&lt;Author&gt;Alkema&lt;/Author&gt;&lt;Year&gt;2005&lt;/Year&gt;&lt;RecNum&gt;70&lt;/RecNum&gt;&lt;DisplayText&gt;(Alkema et al., 2005)&lt;/DisplayText&gt;&lt;record&gt;&lt;rec-number&gt;70&lt;/rec-number&gt;&lt;foreign-keys&gt;&lt;key app="EN" db-id="vat55rr29vss5ceestpp2pwitfrasr9a9rsf" timestamp="1414693831"&gt;70&lt;/key&gt;&lt;/foreign-keys&gt;&lt;ref-type name="Journal Article"&gt;17&lt;/ref-type&gt;&lt;contributors&gt;&lt;authors&gt;&lt;author&gt;Alkema, Mark J.&lt;/author&gt;&lt;author&gt;Hunter-Ensor, Melissa&lt;/author&gt;&lt;author&gt;Ringstad, Niels&lt;/author&gt;&lt;author&gt;Horvitz, H. Robert&lt;/author&gt;&lt;/authors&gt;&lt;/contributors&gt;&lt;titles&gt;&lt;title&gt;Tyramine Functions Independently of Octopamine in the Caenorhabditis elegans Nervous System&lt;/title&gt;&lt;secondary-title&gt;Neuron&lt;/secondary-title&gt;&lt;/titles&gt;&lt;periodical&gt;&lt;full-title&gt;Neuron&lt;/full-title&gt;&lt;abbr-1&gt;Neuron&lt;/abbr-1&gt;&lt;abbr-2&gt;Neuron&lt;/abbr-2&gt;&lt;/periodical&gt;&lt;pages&gt;247-260&lt;/pages&gt;&lt;volume&gt;46&lt;/volume&gt;&lt;number&gt;2&lt;/number&gt;&lt;dates&gt;&lt;year&gt;2005&lt;/year&gt;&lt;pub-dates&gt;&lt;date&gt;4/21/&lt;/date&gt;&lt;/pub-dates&gt;&lt;/dates&gt;&lt;isbn&gt;0896-6273&lt;/isbn&gt;&lt;urls&gt;&lt;related-urls&gt;&lt;url&gt;http://www.sciencedirect.com/science/article/pii/S0896627305001674&lt;/url&gt;&lt;/related-urls&gt;&lt;/urls&gt;&lt;electronic-resource-num&gt;http://dx.doi.org/10.1016/j.neuron.2005.02.024&lt;/electronic-resource-num&gt;&lt;/record&gt;&lt;/Cite&gt;&lt;/EndNote&gt;</w:instrText>
      </w:r>
      <w:r w:rsidR="00FD0B59" w:rsidRPr="00F969B2">
        <w:rPr>
          <w:rFonts w:ascii="Times" w:hAnsi="Times"/>
        </w:rPr>
        <w:fldChar w:fldCharType="separate"/>
      </w:r>
      <w:r w:rsidR="00FD0B59" w:rsidRPr="00F969B2">
        <w:rPr>
          <w:rFonts w:ascii="Times" w:hAnsi="Times"/>
          <w:noProof/>
        </w:rPr>
        <w:t>(Alkema et al., 2005)</w:t>
      </w:r>
      <w:r w:rsidR="00FD0B59" w:rsidRPr="00F969B2">
        <w:rPr>
          <w:rFonts w:ascii="Times" w:hAnsi="Times"/>
        </w:rPr>
        <w:fldChar w:fldCharType="end"/>
      </w:r>
      <w:r w:rsidR="00BE6EAB" w:rsidRPr="00F969B2">
        <w:rPr>
          <w:rFonts w:ascii="Times" w:hAnsi="Times"/>
        </w:rPr>
        <w:t xml:space="preserve">. </w:t>
      </w:r>
    </w:p>
    <w:p w14:paraId="510DC506" w14:textId="019D6D50" w:rsidR="00822521" w:rsidRPr="00F969B2" w:rsidRDefault="00577F08" w:rsidP="00F969B2">
      <w:pPr>
        <w:pStyle w:val="1"/>
        <w:rPr>
          <w:rFonts w:ascii="Times" w:hAnsi="Times"/>
        </w:rPr>
      </w:pPr>
      <w:r w:rsidRPr="00F969B2">
        <w:rPr>
          <w:rFonts w:ascii="Times" w:hAnsi="Times"/>
        </w:rPr>
        <w:t xml:space="preserve">In </w:t>
      </w:r>
      <w:r w:rsidR="00BE6EAB" w:rsidRPr="00F969B2">
        <w:rPr>
          <w:rFonts w:ascii="Times" w:hAnsi="Times"/>
        </w:rPr>
        <w:t>1</w:t>
      </w:r>
      <w:r w:rsidR="00BE6EAB" w:rsidRPr="00F969B2">
        <w:rPr>
          <w:rFonts w:ascii="Times" w:hAnsi="Times" w:cs="Lucida Grande"/>
          <w:color w:val="000000"/>
        </w:rPr>
        <w:t>° lineage</w:t>
      </w:r>
      <w:r w:rsidRPr="00F969B2">
        <w:rPr>
          <w:rFonts w:ascii="Times" w:hAnsi="Times" w:cs="Lucida Grande"/>
          <w:color w:val="000000"/>
        </w:rPr>
        <w:t xml:space="preserve"> of vulva development</w:t>
      </w:r>
      <w:r w:rsidR="00BE6EAB" w:rsidRPr="00F969B2">
        <w:rPr>
          <w:rFonts w:ascii="Times" w:hAnsi="Times" w:cs="Lucida Grande"/>
          <w:color w:val="000000"/>
        </w:rPr>
        <w:t xml:space="preserve">, uv1 tightly connect with VulF </w:t>
      </w:r>
      <w:r w:rsidRPr="00F969B2">
        <w:rPr>
          <w:rFonts w:ascii="Times" w:hAnsi="Times" w:cs="Lucida Grande"/>
          <w:color w:val="000000"/>
        </w:rPr>
        <w:t>and anchor cell response to the signal from VulF cells to locate them help</w:t>
      </w:r>
      <w:r w:rsidR="00BE6EAB" w:rsidRPr="00F969B2">
        <w:rPr>
          <w:rFonts w:ascii="Times" w:hAnsi="Times"/>
        </w:rPr>
        <w:t xml:space="preserve"> tubulogenesis, </w:t>
      </w:r>
      <w:r w:rsidRPr="00F969B2">
        <w:rPr>
          <w:rFonts w:ascii="Times" w:hAnsi="Times"/>
        </w:rPr>
        <w:t>finally, anchor cell breaks basement membrane and fuse into utse for developing 1</w:t>
      </w:r>
      <w:r w:rsidRPr="00F969B2">
        <w:rPr>
          <w:rFonts w:ascii="Times" w:hAnsi="Times" w:cs="Lucida Grande"/>
          <w:color w:val="000000"/>
        </w:rPr>
        <w:t>° lineage.</w:t>
      </w:r>
      <w:r w:rsidRPr="00F969B2">
        <w:rPr>
          <w:rFonts w:ascii="Times" w:hAnsi="Times"/>
        </w:rPr>
        <w:t xml:space="preserve"> </w:t>
      </w:r>
      <w:r w:rsidR="00BE6EAB" w:rsidRPr="00F969B2">
        <w:rPr>
          <w:rFonts w:ascii="Times" w:hAnsi="Times"/>
        </w:rPr>
        <w:t xml:space="preserve"> </w:t>
      </w:r>
      <w:r w:rsidR="002D2B50" w:rsidRPr="00F969B2">
        <w:rPr>
          <w:rFonts w:ascii="Times" w:hAnsi="Times"/>
        </w:rPr>
        <w:fldChar w:fldCharType="begin">
          <w:fldData xml:space="preserve">PEVuZE5vdGU+PENpdGU+PEF1dGhvcj5DaW5hcjwvQXV0aG9yPjxZZWFyPjIwMDM8L1llYXI+PFJl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</w:fldData>
        </w:fldChar>
      </w:r>
      <w:r w:rsidR="00BE326D" w:rsidRPr="00F969B2">
        <w:rPr>
          <w:rFonts w:ascii="Times" w:hAnsi="Times"/>
        </w:rPr>
        <w:instrText xml:space="preserve"> ADDIN EN.CITE </w:instrText>
      </w:r>
      <w:r w:rsidR="00BE326D" w:rsidRPr="00F969B2">
        <w:rPr>
          <w:rFonts w:ascii="Times" w:hAnsi="Times"/>
        </w:rPr>
        <w:fldChar w:fldCharType="begin">
          <w:fldData xml:space="preserve">PEVuZE5vdGU+PENpdGU+PEF1dGhvcj5DaW5hcjwvQXV0aG9yPjxZZWFyPjIwMDM8L1llYXI+PFJl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</w:fldData>
        </w:fldChar>
      </w:r>
      <w:r w:rsidR="00BE326D" w:rsidRPr="00F969B2">
        <w:rPr>
          <w:rFonts w:ascii="Times" w:hAnsi="Times"/>
        </w:rPr>
        <w:instrText xml:space="preserve"> ADDIN EN.CITE.DATA </w:instrText>
      </w:r>
      <w:r w:rsidR="00BE326D" w:rsidRPr="00F969B2">
        <w:rPr>
          <w:rFonts w:ascii="Times" w:hAnsi="Times"/>
        </w:rPr>
      </w:r>
      <w:r w:rsidR="00BE326D" w:rsidRPr="00F969B2">
        <w:rPr>
          <w:rFonts w:ascii="Times" w:hAnsi="Times"/>
        </w:rPr>
        <w:fldChar w:fldCharType="end"/>
      </w:r>
      <w:r w:rsidR="002D2B50" w:rsidRPr="00F969B2">
        <w:rPr>
          <w:rFonts w:ascii="Times" w:hAnsi="Times"/>
        </w:rPr>
      </w:r>
      <w:r w:rsidR="002D2B50" w:rsidRPr="00F969B2">
        <w:rPr>
          <w:rFonts w:ascii="Times" w:hAnsi="Times"/>
        </w:rPr>
        <w:fldChar w:fldCharType="separate"/>
      </w:r>
      <w:r w:rsidR="00BE326D" w:rsidRPr="00F969B2">
        <w:rPr>
          <w:rFonts w:ascii="Times" w:hAnsi="Times"/>
          <w:noProof/>
        </w:rPr>
        <w:t>(Cinar et al., 2003; Newman et al., 1996; Ranawade et al., 2013)</w:t>
      </w:r>
      <w:r w:rsidR="002D2B50" w:rsidRPr="00F969B2">
        <w:rPr>
          <w:rFonts w:ascii="Times" w:hAnsi="Times"/>
        </w:rPr>
        <w:fldChar w:fldCharType="end"/>
      </w:r>
      <w:r w:rsidR="00822521" w:rsidRPr="00F969B2">
        <w:rPr>
          <w:rFonts w:ascii="Times" w:hAnsi="Times"/>
        </w:rPr>
        <w:t>.</w:t>
      </w:r>
      <w:r w:rsidR="00F65595" w:rsidRPr="00F969B2">
        <w:rPr>
          <w:rFonts w:ascii="Times" w:hAnsi="Times"/>
        </w:rPr>
        <w:t xml:space="preserve"> </w:t>
      </w:r>
    </w:p>
    <w:p w14:paraId="7809109E" w14:textId="184C60D5" w:rsidR="00F65595" w:rsidRPr="00F969B2" w:rsidRDefault="00F65595" w:rsidP="00F969B2">
      <w:pPr>
        <w:pStyle w:val="1"/>
        <w:rPr>
          <w:rFonts w:ascii="Times" w:hAnsi="Times"/>
        </w:rPr>
      </w:pPr>
      <w:r w:rsidRPr="00F969B2">
        <w:rPr>
          <w:rFonts w:ascii="Times" w:hAnsi="Times"/>
        </w:rPr>
        <w:t xml:space="preserve">The investigation of development study in </w:t>
      </w:r>
      <w:r w:rsidRPr="00F969B2">
        <w:rPr>
          <w:rFonts w:ascii="Times" w:hAnsi="Times"/>
          <w:i/>
        </w:rPr>
        <w:t>c. elegans</w:t>
      </w:r>
      <w:r w:rsidRPr="00F969B2">
        <w:rPr>
          <w:rFonts w:ascii="Times" w:hAnsi="Times"/>
        </w:rPr>
        <w:t xml:space="preserve"> can help to further realize </w:t>
      </w:r>
      <w:r w:rsidRPr="00F969B2">
        <w:rPr>
          <w:rFonts w:ascii="Times" w:hAnsi="Times"/>
        </w:rPr>
        <w:lastRenderedPageBreak/>
        <w:t xml:space="preserve">and identify the regulation process in variety of signal transduction pathway </w:t>
      </w:r>
      <w:r w:rsidRPr="00F969B2">
        <w:rPr>
          <w:rFonts w:ascii="Times" w:hAnsi="Times"/>
        </w:rPr>
        <w:fldChar w:fldCharType="begin">
          <w:fldData xml:space="preserve">PEVuZE5vdGU+PENpdGU+PEF1dGhvcj5TdGVybmJlcmc8L0F1dGhvcj48WWVhcj4yMDA1PC9ZZWFy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</w:fldData>
        </w:fldChar>
      </w:r>
      <w:r w:rsidR="006B4813" w:rsidRPr="00F969B2">
        <w:rPr>
          <w:rFonts w:ascii="Times" w:hAnsi="Times"/>
        </w:rPr>
        <w:instrText xml:space="preserve"> ADDIN EN.CITE </w:instrText>
      </w:r>
      <w:r w:rsidR="006B4813" w:rsidRPr="00F969B2">
        <w:rPr>
          <w:rFonts w:ascii="Times" w:hAnsi="Times"/>
        </w:rPr>
        <w:fldChar w:fldCharType="begin">
          <w:fldData xml:space="preserve">PEVuZE5vdGU+PENpdGU+PEF1dGhvcj5TdGVybmJlcmc8L0F1dGhvcj48WWVhcj4yMDA1PC9ZZWFy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</w:fldData>
        </w:fldChar>
      </w:r>
      <w:r w:rsidR="006B4813" w:rsidRPr="00F969B2">
        <w:rPr>
          <w:rFonts w:ascii="Times" w:hAnsi="Times"/>
        </w:rPr>
        <w:instrText xml:space="preserve"> ADDIN EN.CITE.DATA </w:instrText>
      </w:r>
      <w:r w:rsidR="006B4813" w:rsidRPr="00F969B2">
        <w:rPr>
          <w:rFonts w:ascii="Times" w:hAnsi="Times"/>
        </w:rPr>
      </w:r>
      <w:r w:rsidR="006B4813" w:rsidRPr="00F969B2">
        <w:rPr>
          <w:rFonts w:ascii="Times" w:hAnsi="Times"/>
        </w:rPr>
        <w:fldChar w:fldCharType="end"/>
      </w:r>
      <w:r w:rsidRPr="00F969B2">
        <w:rPr>
          <w:rFonts w:ascii="Times" w:hAnsi="Times"/>
        </w:rPr>
      </w:r>
      <w:r w:rsidRPr="00F969B2">
        <w:rPr>
          <w:rFonts w:ascii="Times" w:hAnsi="Times"/>
        </w:rPr>
        <w:fldChar w:fldCharType="separate"/>
      </w:r>
      <w:r w:rsidR="006B4813" w:rsidRPr="00F969B2">
        <w:rPr>
          <w:rFonts w:ascii="Times" w:hAnsi="Times"/>
          <w:noProof/>
        </w:rPr>
        <w:t>(Bettinger et al., 1997; Dutt et al., 2004; Sternberg, 2005)</w:t>
      </w:r>
      <w:r w:rsidRPr="00F969B2">
        <w:rPr>
          <w:rFonts w:ascii="Times" w:hAnsi="Times"/>
        </w:rPr>
        <w:fldChar w:fldCharType="end"/>
      </w:r>
      <w:r w:rsidRPr="00F969B2">
        <w:rPr>
          <w:rFonts w:ascii="Times" w:hAnsi="Times"/>
        </w:rPr>
        <w:t>.</w:t>
      </w:r>
    </w:p>
    <w:p w14:paraId="0ECF7EA7" w14:textId="38E9BED9" w:rsidR="00DC5A16" w:rsidRPr="00F969B2" w:rsidRDefault="00D42DBE" w:rsidP="00F969B2">
      <w:pPr>
        <w:pStyle w:val="1"/>
        <w:rPr>
          <w:rFonts w:ascii="Times" w:hAnsi="Times"/>
        </w:rPr>
      </w:pPr>
      <w:r w:rsidRPr="00F969B2">
        <w:rPr>
          <w:rFonts w:ascii="Times" w:hAnsi="Times"/>
          <w:i/>
        </w:rPr>
        <w:t>C.</w:t>
      </w:r>
      <w:r w:rsidR="00DC5A16" w:rsidRPr="00F969B2">
        <w:rPr>
          <w:rFonts w:ascii="Times" w:hAnsi="Times"/>
          <w:i/>
        </w:rPr>
        <w:t xml:space="preserve"> elegans</w:t>
      </w:r>
      <w:r w:rsidR="00DC5A16" w:rsidRPr="00F969B2">
        <w:rPr>
          <w:rFonts w:ascii="Times" w:hAnsi="Times"/>
        </w:rPr>
        <w:t xml:space="preserve"> start to accumulate </w:t>
      </w:r>
      <w:r w:rsidRPr="00F969B2">
        <w:rPr>
          <w:rFonts w:ascii="Times" w:hAnsi="Times"/>
        </w:rPr>
        <w:t xml:space="preserve">about 10-15 </w:t>
      </w:r>
      <w:r w:rsidR="00DC5A16" w:rsidRPr="00F969B2">
        <w:rPr>
          <w:rFonts w:ascii="Times" w:hAnsi="Times"/>
        </w:rPr>
        <w:t>fertilized eggs in the uterus</w:t>
      </w:r>
      <w:r w:rsidRPr="00F969B2">
        <w:rPr>
          <w:rFonts w:ascii="Times" w:hAnsi="Times"/>
        </w:rPr>
        <w:t xml:space="preserve"> at the beginning of L4/a</w:t>
      </w:r>
      <w:r w:rsidR="00577F08" w:rsidRPr="00F969B2">
        <w:rPr>
          <w:rFonts w:ascii="Times" w:hAnsi="Times"/>
        </w:rPr>
        <w:t>dult molt. I</w:t>
      </w:r>
      <w:r w:rsidRPr="00F969B2">
        <w:rPr>
          <w:rFonts w:ascii="Times" w:hAnsi="Times"/>
        </w:rPr>
        <w:t>n the meantime, e</w:t>
      </w:r>
      <w:r w:rsidR="00DC5A16" w:rsidRPr="00F969B2">
        <w:rPr>
          <w:rFonts w:ascii="Times" w:hAnsi="Times"/>
        </w:rPr>
        <w:t xml:space="preserve">gg-laying </w:t>
      </w:r>
      <w:r w:rsidRPr="00F969B2">
        <w:rPr>
          <w:rFonts w:ascii="Times" w:hAnsi="Times"/>
        </w:rPr>
        <w:t>behaviours</w:t>
      </w:r>
      <w:r w:rsidR="00DC5A16" w:rsidRPr="00F969B2">
        <w:rPr>
          <w:rFonts w:ascii="Times" w:hAnsi="Times"/>
        </w:rPr>
        <w:t xml:space="preserve"> </w:t>
      </w:r>
      <w:r w:rsidRPr="00F969B2">
        <w:rPr>
          <w:rFonts w:ascii="Times" w:hAnsi="Times"/>
        </w:rPr>
        <w:t>process along with</w:t>
      </w:r>
      <w:r w:rsidR="00DC5A16" w:rsidRPr="00F969B2">
        <w:rPr>
          <w:rFonts w:ascii="Times" w:hAnsi="Times"/>
        </w:rPr>
        <w:t xml:space="preserve"> </w:t>
      </w:r>
      <w:r w:rsidRPr="00F969B2">
        <w:rPr>
          <w:rFonts w:ascii="Times" w:hAnsi="Times"/>
        </w:rPr>
        <w:t>muscle contraction and vulva opening to allow eggs laid</w:t>
      </w:r>
      <w:r w:rsidR="00DC5A16" w:rsidRPr="00F969B2">
        <w:rPr>
          <w:rFonts w:ascii="Times" w:hAnsi="Times"/>
        </w:rPr>
        <w:t xml:space="preserve"> </w:t>
      </w:r>
      <w:r w:rsidR="00DC5A16" w:rsidRPr="00F969B2">
        <w:rPr>
          <w:rFonts w:ascii="Times" w:hAnsi="Times"/>
        </w:rPr>
        <w:fldChar w:fldCharType="begin"/>
      </w:r>
      <w:r w:rsidR="00DC5A16" w:rsidRPr="00F969B2">
        <w:rPr>
          <w:rFonts w:ascii="Times" w:hAnsi="Times"/>
        </w:rPr>
        <w:instrText xml:space="preserve"> ADDIN EN.CITE &lt;EndNote&gt;&lt;Cite&gt;&lt;Author&gt;Schafer&lt;/Author&gt;&lt;Year&gt;2006&lt;/Year&gt;&lt;RecNum&gt;23&lt;/RecNum&gt;&lt;DisplayText&gt;(Schafer, 2006)&lt;/DisplayText&gt;&lt;record&gt;&lt;rec-number&gt;23&lt;/rec-number&gt;&lt;foreign-keys&gt;&lt;key app="EN" db-id="vat55rr29vss5ceestpp2pwitfrasr9a9rsf" timestamp="1414490128"&gt;23&lt;/key&gt;&lt;/foreign-keys&gt;&lt;ref-type name="Journal Article"&gt;17&lt;/ref-type&gt;&lt;contributors&gt;&lt;authors&gt;&lt;author&gt;Schafer, W. F.&lt;/author&gt;&lt;/authors&gt;&lt;/contributors&gt;&lt;auth-address&gt;Department of Biology, University of California at San Diego, La Jolla, California 92093-0349, USA. wschafer@mrc-lmb.cam.ac.uk&lt;/auth-address&gt;&lt;titles&gt;&lt;title&gt;Genetics of egg-laying in worms&lt;/title&gt;&lt;secondary-title&gt;Annu Rev Genet&lt;/secondary-title&gt;&lt;alt-title&gt;Annual review of genetics&lt;/alt-title&gt;&lt;/titles&gt;&lt;periodical&gt;&lt;full-title&gt;Annual Review of Genetics&lt;/full-title&gt;&lt;abbr-1&gt;Annu. Rev. Genet.&lt;/abbr-1&gt;&lt;abbr-2&gt;Annu Rev Genet&lt;/abbr-2&gt;&lt;/periodical&gt;&lt;alt-periodical&gt;&lt;full-title&gt;Annual Review of Genetics&lt;/full-title&gt;&lt;abbr-1&gt;Annu. Rev. Genet.&lt;/abbr-1&gt;&lt;abbr-2&gt;Annu Rev Genet&lt;/abbr-2&gt;&lt;/alt-periodical&gt;&lt;pages&gt;487-509&lt;/pages&gt;&lt;volume&gt;40&lt;/volume&gt;&lt;edition&gt;2006/11/11&lt;/edition&gt;&lt;keywords&gt;&lt;keyword&gt;Animals&lt;/keyword&gt;&lt;keyword&gt;Behavior, Animal&lt;/keyword&gt;&lt;keyword&gt;Caenorhabditis elegans/*genetics/metabolism&lt;/keyword&gt;&lt;keyword&gt;Cell Movement&lt;/keyword&gt;&lt;keyword&gt;Models, Biological&lt;/keyword&gt;&lt;keyword&gt;Motor Neurons/metabolism&lt;/keyword&gt;&lt;keyword&gt;Myocytes, Smooth Muscle/metabolism&lt;/keyword&gt;&lt;keyword&gt;Oviposition/*genetics&lt;/keyword&gt;&lt;keyword&gt;Signal Transduction&lt;/keyword&gt;&lt;/keywords&gt;&lt;dates&gt;&lt;year&gt;2006&lt;/year&gt;&lt;/dates&gt;&lt;isbn&gt;0066-4197 (Print)&amp;#xD;0066-4197&lt;/isbn&gt;&lt;accession-num&gt;17094742&lt;/accession-num&gt;&lt;urls&gt;&lt;related-urls&gt;&lt;url&gt;http://www.annualreviews.org/doi/abs/10.1146/annurev.genet.40.110405.090527&lt;/url&gt;&lt;/related-urls&gt;&lt;/urls&gt;&lt;electronic-resource-num&gt;10.1146/annurev.genet.40.110405.090527&lt;/electronic-resource-num&gt;&lt;remote-database-provider&gt;NLM&lt;/remote-database-provider&gt;&lt;language&gt;eng&lt;/language&gt;&lt;/record&gt;&lt;/Cite&gt;&lt;/EndNote&gt;</w:instrText>
      </w:r>
      <w:r w:rsidR="00DC5A16" w:rsidRPr="00F969B2">
        <w:rPr>
          <w:rFonts w:ascii="Times" w:hAnsi="Times"/>
        </w:rPr>
        <w:fldChar w:fldCharType="separate"/>
      </w:r>
      <w:r w:rsidR="00DC5A16" w:rsidRPr="00F969B2">
        <w:rPr>
          <w:rFonts w:ascii="Times" w:hAnsi="Times"/>
          <w:noProof/>
        </w:rPr>
        <w:t>(Schafer, 2006)</w:t>
      </w:r>
      <w:r w:rsidR="00DC5A16" w:rsidRPr="00F969B2">
        <w:rPr>
          <w:rFonts w:ascii="Times" w:hAnsi="Times"/>
        </w:rPr>
        <w:fldChar w:fldCharType="end"/>
      </w:r>
      <w:r w:rsidR="00DC5A16" w:rsidRPr="00F969B2">
        <w:rPr>
          <w:rFonts w:ascii="Times" w:hAnsi="Times"/>
        </w:rPr>
        <w:t xml:space="preserve">. Thus, it has been found about 145 fertile mutations in the defect of egg laying </w:t>
      </w:r>
      <w:r w:rsidRPr="00F969B2">
        <w:rPr>
          <w:rFonts w:ascii="Times" w:hAnsi="Times"/>
        </w:rPr>
        <w:t>behaviour</w:t>
      </w:r>
      <w:r w:rsidR="00DC5A16" w:rsidRPr="00F969B2">
        <w:rPr>
          <w:rFonts w:ascii="Times" w:hAnsi="Times"/>
        </w:rPr>
        <w:t xml:space="preserve">, which generally happen in neuromuscular signal transduction, muscle function, and vulva morphology </w:t>
      </w:r>
      <w:r w:rsidR="00DC5A16" w:rsidRPr="00F969B2">
        <w:rPr>
          <w:rFonts w:ascii="Times" w:hAnsi="Times"/>
        </w:rPr>
        <w:fldChar w:fldCharType="begin"/>
      </w:r>
      <w:r w:rsidR="00DC5A16" w:rsidRPr="00F969B2">
        <w:rPr>
          <w:rFonts w:ascii="Times" w:hAnsi="Times"/>
        </w:rPr>
        <w:instrText xml:space="preserve"> ADDIN EN.CITE &lt;EndNote&gt;&lt;Cite&gt;&lt;Author&gt;Trent&lt;/Author&gt;&lt;Year&gt;1983&lt;/Year&gt;&lt;RecNum&gt;20&lt;/RecNum&gt;&lt;DisplayText&gt;(Trent et al., 1983)&lt;/DisplayText&gt;&lt;record&gt;&lt;rec-number&gt;20&lt;/rec-number&gt;&lt;foreign-keys&gt;&lt;key app="EN" db-id="vat55rr29vss5ceestpp2pwitfrasr9a9rsf" timestamp="1414476710"&gt;20&lt;/key&gt;&lt;/foreign-keys&gt;&lt;ref-type name="Journal Article"&gt;17&lt;/ref-type&gt;&lt;contributors&gt;&lt;authors&gt;&lt;author&gt;Trent, C.&lt;/author&gt;&lt;author&gt;Tsuing, N.&lt;/author&gt;&lt;author&gt;Horvitz, H. R.&lt;/author&gt;&lt;/authors&gt;&lt;/contributors&gt;&lt;auth-address&gt;Department of Biology, Massachusetts Institute of Technology, Cambridge, Massachusetts 02139.&lt;/auth-address&gt;&lt;titles&gt;&lt;title&gt;Egg-laying defective mutants of the nematode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619-47&lt;/pages&gt;&lt;volume&gt;104&lt;/volume&gt;&lt;number&gt;4&lt;/number&gt;&lt;edition&gt;1983/08/01&lt;/edition&gt;&lt;keywords&gt;&lt;keyword&gt;Animals&lt;/keyword&gt;&lt;keyword&gt;Behavior, Animal&lt;/keyword&gt;&lt;keyword&gt;Caenorhabditis elegans/drug effects/*genetics/physiology&lt;/keyword&gt;&lt;keyword&gt;Disorders of Sex Development&lt;/keyword&gt;&lt;keyword&gt;Female&lt;/keyword&gt;&lt;keyword&gt;Imipramine/pharmacology&lt;/keyword&gt;&lt;keyword&gt;Male&lt;/keyword&gt;&lt;keyword&gt;Mutation&lt;/keyword&gt;&lt;keyword&gt;*Oviposition/drug effects/genetics&lt;/keyword&gt;&lt;keyword&gt;Phenotype&lt;/keyword&gt;&lt;keyword&gt;Serotonin/pharmacology&lt;/keyword&gt;&lt;/keywords&gt;&lt;dates&gt;&lt;year&gt;1983&lt;/year&gt;&lt;pub-dates&gt;&lt;date&gt;Aug&lt;/date&gt;&lt;/pub-dates&gt;&lt;/dates&gt;&lt;isbn&gt;0016-6731 (Print)&amp;#xD;0016-6731&lt;/isbn&gt;&lt;accession-num&gt;11813735&lt;/accession-num&gt;&lt;urls&gt;&lt;related-urls&gt;&lt;url&gt;http://www.genetics.org/content/104/4/619.full.pdf&lt;/url&gt;&lt;/related-urls&gt;&lt;/urls&gt;&lt;custom2&gt;Pmc1202130&lt;/custom2&gt;&lt;remote-database-provider&gt;NLM&lt;/remote-database-provider&gt;&lt;language&gt;eng&lt;/language&gt;&lt;/record&gt;&lt;/Cite&gt;&lt;/EndNote&gt;</w:instrText>
      </w:r>
      <w:r w:rsidR="00DC5A16" w:rsidRPr="00F969B2">
        <w:rPr>
          <w:rFonts w:ascii="Times" w:hAnsi="Times"/>
        </w:rPr>
        <w:fldChar w:fldCharType="separate"/>
      </w:r>
      <w:r w:rsidR="00DC5A16" w:rsidRPr="00F969B2">
        <w:rPr>
          <w:rFonts w:ascii="Times" w:hAnsi="Times"/>
          <w:noProof/>
        </w:rPr>
        <w:t>(Trent et al., 1983)</w:t>
      </w:r>
      <w:r w:rsidR="00DC5A16" w:rsidRPr="00F969B2">
        <w:rPr>
          <w:rFonts w:ascii="Times" w:hAnsi="Times"/>
        </w:rPr>
        <w:fldChar w:fldCharType="end"/>
      </w:r>
      <w:r w:rsidR="00DC5A16" w:rsidRPr="00F969B2">
        <w:rPr>
          <w:rFonts w:ascii="Times" w:hAnsi="Times"/>
        </w:rPr>
        <w:t xml:space="preserve">. </w:t>
      </w:r>
    </w:p>
    <w:p w14:paraId="187F3E2A" w14:textId="78726BAC" w:rsidR="005B7367" w:rsidRPr="00F969B2" w:rsidRDefault="00D42DBE" w:rsidP="00F969B2">
      <w:pPr>
        <w:pStyle w:val="1"/>
        <w:rPr>
          <w:rFonts w:ascii="Times" w:hAnsi="Times"/>
        </w:rPr>
      </w:pPr>
      <w:r w:rsidRPr="00F969B2">
        <w:rPr>
          <w:rFonts w:ascii="Times" w:hAnsi="Times"/>
        </w:rPr>
        <w:t>M</w:t>
      </w:r>
      <w:r w:rsidR="00DC5A16" w:rsidRPr="00F969B2">
        <w:rPr>
          <w:rFonts w:ascii="Times" w:hAnsi="Times"/>
        </w:rPr>
        <w:t>any of neurotransm</w:t>
      </w:r>
      <w:r w:rsidR="000C3F4A" w:rsidRPr="00F969B2">
        <w:rPr>
          <w:rFonts w:ascii="Times" w:hAnsi="Times"/>
        </w:rPr>
        <w:t>itter in human can be found in</w:t>
      </w:r>
      <w:r w:rsidR="000C3F4A" w:rsidRPr="00F969B2">
        <w:rPr>
          <w:rFonts w:ascii="Times" w:hAnsi="Times"/>
          <w:i/>
        </w:rPr>
        <w:t xml:space="preserve"> c</w:t>
      </w:r>
      <w:r w:rsidR="00DC5A16" w:rsidRPr="00F969B2">
        <w:rPr>
          <w:rFonts w:ascii="Times" w:hAnsi="Times"/>
          <w:i/>
        </w:rPr>
        <w:t>. elegans</w:t>
      </w:r>
      <w:r w:rsidR="00DC5A16" w:rsidRPr="00F969B2">
        <w:rPr>
          <w:rFonts w:ascii="Times" w:hAnsi="Times"/>
        </w:rPr>
        <w:t xml:space="preserve"> hermaphrodites, such as 5-HT (serotonin) released b</w:t>
      </w:r>
      <w:r w:rsidR="00365AB4" w:rsidRPr="00F969B2">
        <w:rPr>
          <w:rFonts w:ascii="Times" w:hAnsi="Times"/>
        </w:rPr>
        <w:t>y HSN</w:t>
      </w:r>
      <w:r w:rsidR="00D62B9D" w:rsidRPr="00F969B2">
        <w:rPr>
          <w:rFonts w:ascii="Times" w:hAnsi="Times"/>
        </w:rPr>
        <w:t>s</w:t>
      </w:r>
      <w:r w:rsidR="00C9000D" w:rsidRPr="00F969B2">
        <w:rPr>
          <w:rFonts w:ascii="Times" w:hAnsi="Times"/>
        </w:rPr>
        <w:t xml:space="preserve"> to</w:t>
      </w:r>
      <w:r w:rsidR="000C3F4A" w:rsidRPr="00F969B2">
        <w:rPr>
          <w:rFonts w:ascii="Times" w:hAnsi="Times"/>
        </w:rPr>
        <w:t xml:space="preserve"> stimulate</w:t>
      </w:r>
      <w:r w:rsidR="00DC5A16" w:rsidRPr="00F969B2">
        <w:rPr>
          <w:rFonts w:ascii="Times" w:hAnsi="Times"/>
        </w:rPr>
        <w:t xml:space="preserve"> egg-laying </w:t>
      </w:r>
      <w:r w:rsidR="000C3F4A" w:rsidRPr="00F969B2">
        <w:rPr>
          <w:rFonts w:ascii="Times" w:hAnsi="Times"/>
        </w:rPr>
        <w:t>behaviours, then acetylcholine (AC</w:t>
      </w:r>
      <w:r w:rsidR="00DC5A16" w:rsidRPr="00F969B2">
        <w:rPr>
          <w:rFonts w:ascii="Times" w:hAnsi="Times"/>
        </w:rPr>
        <w:t>h</w:t>
      </w:r>
      <w:r w:rsidR="000C3F4A" w:rsidRPr="00F969B2">
        <w:rPr>
          <w:rFonts w:ascii="Times" w:hAnsi="Times"/>
        </w:rPr>
        <w:t>) is further required to enhance</w:t>
      </w:r>
      <w:r w:rsidR="00DC5A16" w:rsidRPr="00F969B2">
        <w:rPr>
          <w:rFonts w:ascii="Times" w:hAnsi="Times"/>
        </w:rPr>
        <w:t xml:space="preserve"> egg laying in response to 5-HT (serotonin). After that, 16 muscle cells</w:t>
      </w:r>
      <w:r w:rsidR="00C9000D" w:rsidRPr="00F969B2">
        <w:rPr>
          <w:rFonts w:ascii="Times" w:hAnsi="Times"/>
        </w:rPr>
        <w:t xml:space="preserve"> </w:t>
      </w:r>
      <w:r w:rsidR="00DC5A16" w:rsidRPr="00F969B2">
        <w:rPr>
          <w:rFonts w:ascii="Times" w:hAnsi="Times"/>
        </w:rPr>
        <w:t xml:space="preserve">(vulval muscle &amp; uterus muscle) connected with gap junction that </w:t>
      </w:r>
      <w:r w:rsidR="00C9000D" w:rsidRPr="00F969B2">
        <w:rPr>
          <w:rFonts w:ascii="Times" w:hAnsi="Times"/>
        </w:rPr>
        <w:t>accept neurotransm</w:t>
      </w:r>
      <w:r w:rsidR="00D62B9D" w:rsidRPr="00F969B2">
        <w:rPr>
          <w:rFonts w:ascii="Times" w:hAnsi="Times"/>
        </w:rPr>
        <w:t>itter from HSNs</w:t>
      </w:r>
      <w:r w:rsidR="00C9000D" w:rsidRPr="00F969B2">
        <w:rPr>
          <w:rFonts w:ascii="Times" w:hAnsi="Times"/>
        </w:rPr>
        <w:t xml:space="preserve"> </w:t>
      </w:r>
      <w:r w:rsidR="00DC5A16" w:rsidRPr="00F969B2">
        <w:rPr>
          <w:rFonts w:ascii="Times" w:hAnsi="Times"/>
        </w:rPr>
        <w:t xml:space="preserve">to allow muscle contraction and push fertilized eggs out via vulva </w:t>
      </w:r>
      <w:r w:rsidR="00DC5A16" w:rsidRPr="00F969B2">
        <w:rPr>
          <w:rFonts w:ascii="Times" w:hAnsi="Times"/>
        </w:rPr>
        <w:fldChar w:fldCharType="begin"/>
      </w:r>
      <w:r w:rsidR="00DC5A16" w:rsidRPr="00F969B2">
        <w:rPr>
          <w:rFonts w:ascii="Times" w:hAnsi="Times"/>
        </w:rPr>
        <w:instrText xml:space="preserve"> ADDIN EN.CITE &lt;EndNote&gt;&lt;Cite&gt;&lt;Author&gt;Weinshenker&lt;/Author&gt;&lt;Year&gt;1995&lt;/Year&gt;&lt;RecNum&gt;27&lt;/RecNum&gt;&lt;DisplayText&gt;(Weinshenker et al., 1995)&lt;/DisplayText&gt;&lt;record&gt;&lt;rec-number&gt;27&lt;/rec-number&gt;&lt;foreign-keys&gt;&lt;key app="EN" db-id="vat55rr29vss5ceestpp2pwitfrasr9a9rsf" timestamp="1414498585"&gt;27&lt;/key&gt;&lt;/foreign-keys&gt;&lt;ref-type name="Journal Article"&gt;17&lt;/ref-type&gt;&lt;contributors&gt;&lt;authors&gt;&lt;author&gt;Weinshenker, D.&lt;/author&gt;&lt;author&gt;Garriga, G.&lt;/author&gt;&lt;author&gt;Thomas, J. H.&lt;/author&gt;&lt;/authors&gt;&lt;/contributors&gt;&lt;auth-address&gt;Department of Genetics, University of Washington, Seattle 98195-7360, USA.&lt;/auth-address&gt;&lt;titles&gt;&lt;title&gt;Genetic and pharmacological analysis of neurotransmitters controlling egg laying in C. elegans&lt;/title&gt;&lt;secondary-title&gt;J Neurosci&lt;/secondary-title&gt;&lt;alt-title&gt;The Journal of neuroscience : the official journal of the Society for Neuroscience&lt;/alt-title&gt;&lt;/titles&gt;&lt;periodical&gt;&lt;full-title&gt;Journal of Neuroscience&lt;/full-title&gt;&lt;abbr-1&gt;J. Neurosci.&lt;/abbr-1&gt;&lt;abbr-2&gt;J Neurosci&lt;/abbr-2&gt;&lt;/periodical&gt;&lt;pages&gt;6975-85&lt;/pages&gt;&lt;volume&gt;15&lt;/volume&gt;&lt;number&gt;10&lt;/number&gt;&lt;edition&gt;1995/10/01&lt;/edition&gt;&lt;keywords&gt;&lt;keyword&gt;Acetylcholine/physiology&lt;/keyword&gt;&lt;keyword&gt;Animals&lt;/keyword&gt;&lt;keyword&gt;Antidepressive Agents, Tricyclic/pharmacology&lt;/keyword&gt;&lt;keyword&gt;Caenorhabditis elegans/*physiology&lt;/keyword&gt;&lt;keyword&gt;Dopamine Antagonists/pharmacology&lt;/keyword&gt;&lt;keyword&gt;Female&lt;/keyword&gt;&lt;keyword&gt;Fluoxetine/pharmacology&lt;/keyword&gt;&lt;keyword&gt;Genetic Techniques&lt;/keyword&gt;&lt;keyword&gt;Intestines/innervation&lt;/keyword&gt;&lt;keyword&gt;Muscle, Smooth/innervation&lt;/keyword&gt;&lt;keyword&gt;Mutation&lt;/keyword&gt;&lt;keyword&gt;Neural Inhibition&lt;/keyword&gt;&lt;keyword&gt;Neurons/physiology&lt;/keyword&gt;&lt;keyword&gt;Neurotransmitter Agents/*physiology&lt;/keyword&gt;&lt;keyword&gt;Oviposition/drug effects/*physiology&lt;/keyword&gt;&lt;keyword&gt;Serotonin/genetics/physiology&lt;/keyword&gt;&lt;/keywords&gt;&lt;dates&gt;&lt;year&gt;1995&lt;/year&gt;&lt;pub-dates&gt;&lt;date&gt;Oct&lt;/date&gt;&lt;/pub-dates&gt;&lt;/dates&gt;&lt;isbn&gt;0270-6474 (Print)&amp;#xD;0270-6474&lt;/isbn&gt;&lt;accession-num&gt;7472454&lt;/accession-num&gt;&lt;urls&gt;&lt;/urls&gt;&lt;remote-database-provider&gt;NLM&lt;/remote-database-provider&gt;&lt;language&gt;eng&lt;/language&gt;&lt;/record&gt;&lt;/Cite&gt;&lt;/EndNote&gt;</w:instrText>
      </w:r>
      <w:r w:rsidR="00DC5A16" w:rsidRPr="00F969B2">
        <w:rPr>
          <w:rFonts w:ascii="Times" w:hAnsi="Times"/>
        </w:rPr>
        <w:fldChar w:fldCharType="separate"/>
      </w:r>
      <w:r w:rsidR="00DC5A16" w:rsidRPr="00F969B2">
        <w:rPr>
          <w:rFonts w:ascii="Times" w:hAnsi="Times"/>
          <w:noProof/>
        </w:rPr>
        <w:t>(Weinshenker et al., 1995)</w:t>
      </w:r>
      <w:r w:rsidR="00DC5A16" w:rsidRPr="00F969B2">
        <w:rPr>
          <w:rFonts w:ascii="Times" w:hAnsi="Times"/>
        </w:rPr>
        <w:fldChar w:fldCharType="end"/>
      </w:r>
      <w:r w:rsidR="00DC5A16" w:rsidRPr="00F969B2">
        <w:rPr>
          <w:rFonts w:ascii="Times" w:hAnsi="Times"/>
        </w:rPr>
        <w:t xml:space="preserve">. </w:t>
      </w:r>
    </w:p>
    <w:p w14:paraId="493A8CE2" w14:textId="2736043E" w:rsidR="00DC5A16" w:rsidRPr="00F969B2" w:rsidRDefault="00DC5A16" w:rsidP="00F969B2">
      <w:pPr>
        <w:pStyle w:val="1"/>
        <w:rPr>
          <w:rFonts w:ascii="Times" w:hAnsi="Times"/>
        </w:rPr>
      </w:pPr>
      <w:r w:rsidRPr="00F969B2">
        <w:rPr>
          <w:rFonts w:ascii="Times" w:hAnsi="Times"/>
        </w:rPr>
        <w:t>To investi</w:t>
      </w:r>
      <w:r w:rsidR="000C3F4A" w:rsidRPr="00F969B2">
        <w:rPr>
          <w:rFonts w:ascii="Times" w:hAnsi="Times"/>
        </w:rPr>
        <w:t xml:space="preserve">gate the </w:t>
      </w:r>
      <w:r w:rsidR="000C3F4A" w:rsidRPr="00F969B2">
        <w:rPr>
          <w:rFonts w:ascii="Times" w:hAnsi="Times"/>
          <w:lang w:val="en-US"/>
        </w:rPr>
        <w:t xml:space="preserve">characteristic </w:t>
      </w:r>
      <w:r w:rsidR="000C3F4A" w:rsidRPr="00F969B2">
        <w:rPr>
          <w:rFonts w:ascii="Times" w:hAnsi="Times"/>
        </w:rPr>
        <w:t xml:space="preserve">of mutant in </w:t>
      </w:r>
      <w:r w:rsidR="000C3F4A" w:rsidRPr="00F969B2">
        <w:rPr>
          <w:rFonts w:ascii="Times" w:hAnsi="Times"/>
          <w:i/>
        </w:rPr>
        <w:t>c</w:t>
      </w:r>
      <w:r w:rsidRPr="00F969B2">
        <w:rPr>
          <w:rFonts w:ascii="Times" w:hAnsi="Times"/>
          <w:i/>
        </w:rPr>
        <w:t>. elegans</w:t>
      </w:r>
      <w:r w:rsidRPr="00F969B2">
        <w:rPr>
          <w:rFonts w:ascii="Times" w:hAnsi="Times"/>
        </w:rPr>
        <w:t xml:space="preserve">, pharmacological agents usage is the efficient method. </w:t>
      </w:r>
      <w:r w:rsidR="00D62B9D" w:rsidRPr="00F969B2">
        <w:rPr>
          <w:rFonts w:ascii="Times" w:hAnsi="Times"/>
        </w:rPr>
        <w:t>Thus a</w:t>
      </w:r>
      <w:r w:rsidRPr="00F969B2">
        <w:rPr>
          <w:rFonts w:ascii="Times" w:hAnsi="Times"/>
        </w:rPr>
        <w:t>dministering</w:t>
      </w:r>
      <w:r w:rsidR="005B7367" w:rsidRPr="00F969B2">
        <w:rPr>
          <w:rFonts w:ascii="Times" w:hAnsi="Times"/>
        </w:rPr>
        <w:t xml:space="preserve"> exogenous</w:t>
      </w:r>
      <w:r w:rsidRPr="00F969B2">
        <w:rPr>
          <w:rFonts w:ascii="Times" w:hAnsi="Times"/>
        </w:rPr>
        <w:t xml:space="preserve"> serotonin and imipramine (serotonin re-uptake inhibitor) </w:t>
      </w:r>
      <w:r w:rsidR="00D62B9D" w:rsidRPr="00F969B2">
        <w:rPr>
          <w:rFonts w:ascii="Times" w:hAnsi="Times"/>
        </w:rPr>
        <w:t>help to characterise</w:t>
      </w:r>
      <w:r w:rsidRPr="00F969B2">
        <w:rPr>
          <w:rFonts w:ascii="Times" w:hAnsi="Times"/>
        </w:rPr>
        <w:t xml:space="preserve"> the mu</w:t>
      </w:r>
      <w:r w:rsidR="00D62B9D" w:rsidRPr="00F969B2">
        <w:rPr>
          <w:rFonts w:ascii="Times" w:hAnsi="Times"/>
        </w:rPr>
        <w:t>tant</w:t>
      </w:r>
      <w:r w:rsidRPr="00F969B2">
        <w:rPr>
          <w:rFonts w:ascii="Times" w:hAnsi="Times"/>
        </w:rPr>
        <w:t xml:space="preserve"> in egg-laying defect </w:t>
      </w:r>
      <w:r w:rsidRPr="00F969B2">
        <w:rPr>
          <w:rFonts w:ascii="Times" w:hAnsi="Times"/>
        </w:rPr>
        <w:fldChar w:fldCharType="begin"/>
      </w:r>
      <w:r w:rsidRPr="00F969B2">
        <w:rPr>
          <w:rFonts w:ascii="Times" w:hAnsi="Times"/>
        </w:rPr>
        <w:instrText xml:space="preserve"> ADDIN EN.CITE &lt;EndNote&gt;&lt;Cite&gt;&lt;Author&gt;Trent&lt;/Author&gt;&lt;Year&gt;1983&lt;/Year&gt;&lt;RecNum&gt;20&lt;/RecNum&gt;&lt;DisplayText&gt;(Trent et al., 1983)&lt;/DisplayText&gt;&lt;record&gt;&lt;rec-number&gt;20&lt;/rec-number&gt;&lt;foreign-keys&gt;&lt;key app="EN" db-id="vat55rr29vss5ceestpp2pwitfrasr9a9rsf" timestamp="1414476710"&gt;20&lt;/key&gt;&lt;/foreign-keys&gt;&lt;ref-type name="Journal Article"&gt;17&lt;/ref-type&gt;&lt;contributors&gt;&lt;authors&gt;&lt;author&gt;Trent, C.&lt;/author&gt;&lt;author&gt;Tsuing, N.&lt;/author&gt;&lt;author&gt;Horvitz, H. R.&lt;/author&gt;&lt;/authors&gt;&lt;/contributors&gt;&lt;auth-address&gt;Department of Biology, Massachusetts Institute of Technology, Cambridge, Massachusetts 02139.&lt;/auth-address&gt;&lt;titles&gt;&lt;title&gt;Egg-laying defective mutants of the nematode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619-47&lt;/pages&gt;&lt;volume&gt;104&lt;/volume&gt;&lt;number&gt;4&lt;/number&gt;&lt;edition&gt;1983/08/01&lt;/edition&gt;&lt;keywords&gt;&lt;keyword&gt;Animals&lt;/keyword&gt;&lt;keyword&gt;Behavior, Animal&lt;/keyword&gt;&lt;keyword&gt;Caenorhabditis elegans/drug effects/*genetics/physiology&lt;/keyword&gt;&lt;keyword&gt;Disorders of Sex Development&lt;/keyword&gt;&lt;keyword&gt;Female&lt;/keyword&gt;&lt;keyword&gt;Imipramine/pharmacology&lt;/keyword&gt;&lt;keyword&gt;Male&lt;/keyword&gt;&lt;keyword&gt;Mutation&lt;/keyword&gt;&lt;keyword&gt;*Oviposition/drug effects/genetics&lt;/keyword&gt;&lt;keyword&gt;Phenotype&lt;/keyword&gt;&lt;keyword&gt;Serotonin/pharmacology&lt;/keyword&gt;&lt;/keywords&gt;&lt;dates&gt;&lt;year&gt;1983&lt;/year&gt;&lt;pub-dates&gt;&lt;date&gt;Aug&lt;/date&gt;&lt;/pub-dates&gt;&lt;/dates&gt;&lt;isbn&gt;0016-6731 (Print)&amp;#xD;0016-6731&lt;/isbn&gt;&lt;accession-num&gt;11813735&lt;/accession-num&gt;&lt;urls&gt;&lt;related-urls&gt;&lt;url&gt;http://www.genetics.org/content/104/4/619.full.pdf&lt;/url&gt;&lt;/related-urls&gt;&lt;/urls&gt;&lt;custom2&gt;Pmc1202130&lt;/custom2&gt;&lt;remote-database-provider&gt;NLM&lt;/remote-database-provider&gt;&lt;language&gt;eng&lt;/language&gt;&lt;/record&gt;&lt;/Cite&gt;&lt;/EndNote&gt;</w:instrText>
      </w:r>
      <w:r w:rsidRPr="00F969B2">
        <w:rPr>
          <w:rFonts w:ascii="Times" w:hAnsi="Times"/>
        </w:rPr>
        <w:fldChar w:fldCharType="separate"/>
      </w:r>
      <w:r w:rsidRPr="00F969B2">
        <w:rPr>
          <w:rFonts w:ascii="Times" w:hAnsi="Times"/>
          <w:noProof/>
        </w:rPr>
        <w:t>(Trent et al., 1983)</w:t>
      </w:r>
      <w:r w:rsidRPr="00F969B2">
        <w:rPr>
          <w:rFonts w:ascii="Times" w:hAnsi="Times"/>
        </w:rPr>
        <w:fldChar w:fldCharType="end"/>
      </w:r>
      <w:r w:rsidRPr="00F969B2">
        <w:rPr>
          <w:rFonts w:ascii="Times" w:hAnsi="Times"/>
        </w:rPr>
        <w:t xml:space="preserve">. The four categories had been determined based on </w:t>
      </w:r>
      <w:r w:rsidRPr="00F969B2">
        <w:rPr>
          <w:rFonts w:ascii="Times" w:hAnsi="Times"/>
        </w:rPr>
        <w:fldChar w:fldCharType="begin"/>
      </w:r>
      <w:r w:rsidRPr="00F969B2">
        <w:rPr>
          <w:rFonts w:ascii="Times" w:hAnsi="Times"/>
        </w:rPr>
        <w:instrText xml:space="preserve"> ADDIN EN.CITE &lt;EndNote&gt;&lt;Cite AuthorYear="1"&gt;&lt;Author&gt;Trent&lt;/Author&gt;&lt;Year&gt;1983&lt;/Year&gt;&lt;RecNum&gt;20&lt;/RecNum&gt;&lt;DisplayText&gt;Trent et al. (1983)&lt;/DisplayText&gt;&lt;record&gt;&lt;rec-number&gt;20&lt;/rec-number&gt;&lt;foreign-keys&gt;&lt;key app="EN" db-id="vat55rr29vss5ceestpp2pwitfrasr9a9rsf" timestamp="1414476710"&gt;20&lt;/key&gt;&lt;/foreign-keys&gt;&lt;ref-type name="Journal Article"&gt;17&lt;/ref-type&gt;&lt;contributors&gt;&lt;authors&gt;&lt;author&gt;Trent, C.&lt;/author&gt;&lt;author&gt;Tsuing, N.&lt;/author&gt;&lt;author&gt;Horvitz, H. R.&lt;/author&gt;&lt;/authors&gt;&lt;/contributors&gt;&lt;auth-address&gt;Department of Biology, Massachusetts Institute of Technology, Cambridge, Massachusetts 02139.&lt;/auth-address&gt;&lt;titles&gt;&lt;title&gt;Egg-laying defective mutants of the nematode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619-47&lt;/pages&gt;&lt;volume&gt;104&lt;/volume&gt;&lt;number&gt;4&lt;/number&gt;&lt;edition&gt;1983/08/01&lt;/edition&gt;&lt;keywords&gt;&lt;keyword&gt;Animals&lt;/keyword&gt;&lt;keyword&gt;Behavior, Animal&lt;/keyword&gt;&lt;keyword&gt;Caenorhabditis elegans/drug effects/*genetics/physiology&lt;/keyword&gt;&lt;keyword&gt;Disorders of Sex Development&lt;/keyword&gt;&lt;keyword&gt;Female&lt;/keyword&gt;&lt;keyword&gt;Imipramine/pharmacology&lt;/keyword&gt;&lt;keyword&gt;Male&lt;/keyword&gt;&lt;keyword&gt;Mutation&lt;/keyword&gt;&lt;keyword&gt;*Oviposition/drug effects/genetics&lt;/keyword&gt;&lt;keyword&gt;Phenotype&lt;/keyword&gt;&lt;keyword&gt;Serotonin/pharmacology&lt;/keyword&gt;&lt;/keywords&gt;&lt;dates&gt;&lt;year&gt;1983&lt;/year&gt;&lt;pub-dates&gt;&lt;date&gt;Aug&lt;/date&gt;&lt;/pub-dates&gt;&lt;/dates&gt;&lt;isbn&gt;0016-6731 (Print)&amp;#xD;0016-6731&lt;/isbn&gt;&lt;accession-num&gt;11813735&lt;/accession-num&gt;&lt;urls&gt;&lt;related-urls&gt;&lt;url&gt;http://www.genetics.org/content/104/4/619.full.pdf&lt;/url&gt;&lt;/related-urls&gt;&lt;/urls&gt;&lt;custom2&gt;Pmc1202130&lt;/custom2&gt;&lt;remote-database-provider&gt;NLM&lt;/remote-database-provider&gt;&lt;language&gt;eng&lt;/language&gt;&lt;/record&gt;&lt;/Cite&gt;&lt;/EndNote&gt;</w:instrText>
      </w:r>
      <w:r w:rsidRPr="00F969B2">
        <w:rPr>
          <w:rFonts w:ascii="Times" w:hAnsi="Times"/>
        </w:rPr>
        <w:fldChar w:fldCharType="separate"/>
      </w:r>
      <w:r w:rsidRPr="00F969B2">
        <w:rPr>
          <w:rFonts w:ascii="Times" w:hAnsi="Times"/>
          <w:noProof/>
        </w:rPr>
        <w:t>Trent et al. (1983)</w:t>
      </w:r>
      <w:r w:rsidRPr="00F969B2">
        <w:rPr>
          <w:rFonts w:ascii="Times" w:hAnsi="Times"/>
        </w:rPr>
        <w:fldChar w:fldCharType="end"/>
      </w:r>
      <w:r w:rsidRPr="00F969B2">
        <w:rPr>
          <w:rFonts w:ascii="Times" w:hAnsi="Times"/>
        </w:rPr>
        <w:t xml:space="preserve"> that, 1) Egg-laying defect mutation resistant to both serotonin and imipramine, which means vulva morphology, and muscles possible cause the defect but not neuron system; 2) Mutation sensitive to serotonin but </w:t>
      </w:r>
      <w:r w:rsidRPr="00F969B2">
        <w:rPr>
          <w:rFonts w:ascii="Times" w:hAnsi="Times"/>
        </w:rPr>
        <w:lastRenderedPageBreak/>
        <w:t>resistant to imipramine, which means is HSN</w:t>
      </w:r>
      <w:r w:rsidR="00D62B9D" w:rsidRPr="00F969B2">
        <w:rPr>
          <w:rFonts w:ascii="Times" w:hAnsi="Times"/>
        </w:rPr>
        <w:t>s</w:t>
      </w:r>
      <w:r w:rsidRPr="00F969B2">
        <w:rPr>
          <w:rFonts w:ascii="Times" w:hAnsi="Times"/>
        </w:rPr>
        <w:t xml:space="preserve"> defect </w:t>
      </w:r>
      <w:r w:rsidR="00D62B9D" w:rsidRPr="00F969B2">
        <w:rPr>
          <w:rFonts w:ascii="Times" w:hAnsi="Times"/>
        </w:rPr>
        <w:t xml:space="preserve">that </w:t>
      </w:r>
      <w:r w:rsidRPr="00F969B2">
        <w:rPr>
          <w:rFonts w:ascii="Times" w:hAnsi="Times"/>
        </w:rPr>
        <w:t>cannot release serotonin; 3) Mutations sensitive to both serotoni</w:t>
      </w:r>
      <w:r w:rsidR="00F65595" w:rsidRPr="00F969B2">
        <w:rPr>
          <w:rFonts w:ascii="Times" w:hAnsi="Times"/>
        </w:rPr>
        <w:t>n and imipramine, which means defects</w:t>
      </w:r>
      <w:r w:rsidRPr="00F969B2">
        <w:rPr>
          <w:rFonts w:ascii="Times" w:hAnsi="Times"/>
        </w:rPr>
        <w:t xml:space="preserve"> possible happened in motor neuron signa</w:t>
      </w:r>
      <w:r w:rsidR="00F65595" w:rsidRPr="00F969B2">
        <w:rPr>
          <w:rFonts w:ascii="Times" w:hAnsi="Times"/>
        </w:rPr>
        <w:t>l</w:t>
      </w:r>
      <w:r w:rsidRPr="00F969B2">
        <w:rPr>
          <w:rFonts w:ascii="Times" w:hAnsi="Times"/>
        </w:rPr>
        <w:t>ling transduction</w:t>
      </w:r>
      <w:r w:rsidR="00F65595" w:rsidRPr="00F969B2">
        <w:rPr>
          <w:rFonts w:ascii="Times" w:hAnsi="Times"/>
        </w:rPr>
        <w:t xml:space="preserve">; </w:t>
      </w:r>
      <w:r w:rsidRPr="00F969B2">
        <w:rPr>
          <w:rFonts w:ascii="Times" w:hAnsi="Times"/>
        </w:rPr>
        <w:t xml:space="preserve">4) Mutation sensitive to imipramine but resistant to serotonin, which means it probably happen in </w:t>
      </w:r>
      <w:r w:rsidRPr="00F969B2">
        <w:rPr>
          <w:rFonts w:ascii="Times" w:hAnsi="Times"/>
          <w:i/>
        </w:rPr>
        <w:t>egl</w:t>
      </w:r>
      <w:r w:rsidRPr="00F969B2">
        <w:rPr>
          <w:rFonts w:ascii="Times" w:hAnsi="Times"/>
        </w:rPr>
        <w:t xml:space="preserve">-2 and </w:t>
      </w:r>
      <w:r w:rsidRPr="00F969B2">
        <w:rPr>
          <w:rFonts w:ascii="Times" w:hAnsi="Times"/>
          <w:i/>
        </w:rPr>
        <w:t>egl</w:t>
      </w:r>
      <w:r w:rsidRPr="00F969B2">
        <w:rPr>
          <w:rFonts w:ascii="Times" w:hAnsi="Times"/>
        </w:rPr>
        <w:t>-19 mutation that hypersensitive to imipramine</w:t>
      </w:r>
      <w:r w:rsidR="00F65595" w:rsidRPr="00F969B2">
        <w:rPr>
          <w:rFonts w:ascii="Times" w:hAnsi="Times"/>
        </w:rPr>
        <w:t xml:space="preserve"> </w:t>
      </w:r>
      <w:r w:rsidRPr="00F969B2">
        <w:rPr>
          <w:rFonts w:ascii="Times" w:hAnsi="Times"/>
        </w:rPr>
        <w:fldChar w:fldCharType="begin"/>
      </w:r>
      <w:r w:rsidRPr="00F969B2">
        <w:rPr>
          <w:rFonts w:ascii="Times" w:hAnsi="Times"/>
        </w:rPr>
        <w:instrText xml:space="preserve"> ADDIN EN.CITE &lt;EndNote&gt;&lt;Cite&gt;&lt;Author&gt;Trent&lt;/Author&gt;&lt;Year&gt;1983&lt;/Year&gt;&lt;RecNum&gt;20&lt;/RecNum&gt;&lt;DisplayText&gt;(Trent et al., 1983)&lt;/DisplayText&gt;&lt;record&gt;&lt;rec-number&gt;20&lt;/rec-number&gt;&lt;foreign-keys&gt;&lt;key app="EN" db-id="vat55rr29vss5ceestpp2pwitfrasr9a9rsf" timestamp="1414476710"&gt;20&lt;/key&gt;&lt;/foreign-keys&gt;&lt;ref-type name="Journal Article"&gt;17&lt;/ref-type&gt;&lt;contributors&gt;&lt;authors&gt;&lt;author&gt;Trent, C.&lt;/author&gt;&lt;author&gt;Tsuing, N.&lt;/author&gt;&lt;author&gt;Horvitz, H. R.&lt;/author&gt;&lt;/authors&gt;&lt;/contributors&gt;&lt;auth-address&gt;Department of Biology, Massachusetts Institute of Technology, Cambridge, Massachusetts 02139.&lt;/auth-address&gt;&lt;titles&gt;&lt;title&gt;Egg-laying defective mutants of the nematode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619-47&lt;/pages&gt;&lt;volume&gt;104&lt;/volume&gt;&lt;number&gt;4&lt;/number&gt;&lt;edition&gt;1983/08/01&lt;/edition&gt;&lt;keywords&gt;&lt;keyword&gt;Animals&lt;/keyword&gt;&lt;keyword&gt;Behavior, Animal&lt;/keyword&gt;&lt;keyword&gt;Caenorhabditis elegans/drug effects/*genetics/physiology&lt;/keyword&gt;&lt;keyword&gt;Disorders of Sex Development&lt;/keyword&gt;&lt;keyword&gt;Female&lt;/keyword&gt;&lt;keyword&gt;Imipramine/pharmacology&lt;/keyword&gt;&lt;keyword&gt;Male&lt;/keyword&gt;&lt;keyword&gt;Mutation&lt;/keyword&gt;&lt;keyword&gt;*Oviposition/drug effects/genetics&lt;/keyword&gt;&lt;keyword&gt;Phenotype&lt;/keyword&gt;&lt;keyword&gt;Serotonin/pharmacology&lt;/keyword&gt;&lt;/keywords&gt;&lt;dates&gt;&lt;year&gt;1983&lt;/year&gt;&lt;pub-dates&gt;&lt;date&gt;Aug&lt;/date&gt;&lt;/pub-dates&gt;&lt;/dates&gt;&lt;isbn&gt;0016-6731 (Print)&amp;#xD;0016-6731&lt;/isbn&gt;&lt;accession-num&gt;11813735&lt;/accession-num&gt;&lt;urls&gt;&lt;related-urls&gt;&lt;url&gt;http://www.genetics.org/content/104/4/619.full.pdf&lt;/url&gt;&lt;/related-urls&gt;&lt;/urls&gt;&lt;custom2&gt;Pmc1202130&lt;/custom2&gt;&lt;remote-database-provider&gt;NLM&lt;/remote-database-provider&gt;&lt;language&gt;eng&lt;/language&gt;&lt;/record&gt;&lt;/Cite&gt;&lt;/EndNote&gt;</w:instrText>
      </w:r>
      <w:r w:rsidRPr="00F969B2">
        <w:rPr>
          <w:rFonts w:ascii="Times" w:hAnsi="Times"/>
        </w:rPr>
        <w:fldChar w:fldCharType="separate"/>
      </w:r>
      <w:r w:rsidRPr="00F969B2">
        <w:rPr>
          <w:rFonts w:ascii="Times" w:hAnsi="Times"/>
          <w:noProof/>
        </w:rPr>
        <w:t>(Trent et al., 1983)</w:t>
      </w:r>
      <w:r w:rsidRPr="00F969B2">
        <w:rPr>
          <w:rFonts w:ascii="Times" w:hAnsi="Times"/>
        </w:rPr>
        <w:fldChar w:fldCharType="end"/>
      </w:r>
      <w:r w:rsidRPr="00F969B2">
        <w:rPr>
          <w:rFonts w:ascii="Times" w:hAnsi="Times"/>
        </w:rPr>
        <w:t xml:space="preserve">. </w:t>
      </w:r>
    </w:p>
    <w:p w14:paraId="14BBCC57" w14:textId="3A717983" w:rsidR="00DC5A16" w:rsidRPr="00F969B2" w:rsidRDefault="00DC5A16" w:rsidP="00F969B2">
      <w:pPr>
        <w:pStyle w:val="1"/>
        <w:rPr>
          <w:rFonts w:ascii="Times" w:hAnsi="Times"/>
        </w:rPr>
      </w:pPr>
      <w:r w:rsidRPr="00F969B2">
        <w:rPr>
          <w:rFonts w:ascii="Times" w:hAnsi="Times"/>
        </w:rPr>
        <w:t>Furthermore, since it</w:t>
      </w:r>
      <w:r w:rsidR="00D62B9D" w:rsidRPr="00F969B2">
        <w:rPr>
          <w:rFonts w:ascii="Times" w:hAnsi="Times"/>
        </w:rPr>
        <w:t xml:space="preserve"> i</w:t>
      </w:r>
      <w:r w:rsidRPr="00F969B2">
        <w:rPr>
          <w:rFonts w:ascii="Times" w:hAnsi="Times"/>
        </w:rPr>
        <w:t xml:space="preserve">s transparency </w:t>
      </w:r>
      <w:r w:rsidR="00D62B9D" w:rsidRPr="00F969B2">
        <w:rPr>
          <w:rFonts w:ascii="Times" w:hAnsi="Times"/>
        </w:rPr>
        <w:t xml:space="preserve">that </w:t>
      </w:r>
      <w:r w:rsidRPr="00F969B2">
        <w:rPr>
          <w:rFonts w:ascii="Times" w:hAnsi="Times"/>
        </w:rPr>
        <w:t xml:space="preserve">enables to visualize the egg-laying defect under </w:t>
      </w:r>
      <w:r w:rsidR="00D62B9D" w:rsidRPr="00F969B2">
        <w:rPr>
          <w:rFonts w:ascii="Times" w:hAnsi="Times"/>
          <w:lang w:val="en-US"/>
        </w:rPr>
        <w:t xml:space="preserve">optics </w:t>
      </w:r>
      <w:r w:rsidR="00D62B9D" w:rsidRPr="00F969B2">
        <w:rPr>
          <w:rFonts w:ascii="Times" w:hAnsi="Times"/>
        </w:rPr>
        <w:t>microscope</w:t>
      </w:r>
      <w:r w:rsidR="00D62B9D" w:rsidRPr="00F969B2">
        <w:rPr>
          <w:rFonts w:ascii="Times" w:hAnsi="Times"/>
          <w:lang w:val="en-US"/>
        </w:rPr>
        <w:t xml:space="preserve">. Moreover, the green fluorescent protein  (GFP) gene can be </w:t>
      </w:r>
      <w:r w:rsidRPr="00F969B2">
        <w:rPr>
          <w:rFonts w:ascii="Times" w:hAnsi="Times"/>
        </w:rPr>
        <w:t xml:space="preserve">genetically transformed </w:t>
      </w:r>
      <w:r w:rsidR="00D62B9D" w:rsidRPr="00F969B2">
        <w:rPr>
          <w:rFonts w:ascii="Times" w:hAnsi="Times"/>
        </w:rPr>
        <w:t xml:space="preserve">via </w:t>
      </w:r>
      <w:r w:rsidRPr="00F969B2">
        <w:rPr>
          <w:rFonts w:ascii="Times" w:hAnsi="Times"/>
        </w:rPr>
        <w:t>microinjection to localise gene function</w:t>
      </w:r>
      <w:r w:rsidR="00D62B9D" w:rsidRPr="00F969B2">
        <w:rPr>
          <w:rFonts w:ascii="Times" w:hAnsi="Times"/>
        </w:rPr>
        <w:t xml:space="preserve"> and help investigate mutant phenotype under fluorescent microscope</w:t>
      </w:r>
      <w:r w:rsidRPr="00F969B2">
        <w:rPr>
          <w:rFonts w:ascii="Times" w:hAnsi="Times"/>
        </w:rPr>
        <w:fldChar w:fldCharType="begin">
          <w:fldData xml:space="preserve">PEVuZE5vdGU+PENpdGU+PEF1dGhvcj5GaXJlPC9BdXRob3I+PFllYXI+MTk4NjwvWWVhcj48UmVj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==
</w:fldData>
        </w:fldChar>
      </w:r>
      <w:r w:rsidRPr="00F969B2">
        <w:rPr>
          <w:rFonts w:ascii="Times" w:hAnsi="Times"/>
        </w:rPr>
        <w:instrText xml:space="preserve"> ADDIN EN.CITE </w:instrText>
      </w:r>
      <w:r w:rsidRPr="00F969B2">
        <w:rPr>
          <w:rFonts w:ascii="Times" w:hAnsi="Times"/>
        </w:rPr>
        <w:fldChar w:fldCharType="begin">
          <w:fldData xml:space="preserve">PEVuZE5vdGU+PENpdGU+PEF1dGhvcj5GaXJlPC9BdXRob3I+PFllYXI+MTk4NjwvWWVhcj48UmVj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==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(Chalfie et al., 1994; Fire, 1986)</w:t>
      </w:r>
      <w:r w:rsidRPr="00F969B2">
        <w:rPr>
          <w:rFonts w:ascii="Times" w:hAnsi="Times"/>
        </w:rPr>
        <w:fldChar w:fldCharType="end"/>
      </w:r>
      <w:r w:rsidRPr="00F969B2">
        <w:rPr>
          <w:rFonts w:ascii="Times" w:hAnsi="Times"/>
        </w:rPr>
        <w:t xml:space="preserve">. </w:t>
      </w:r>
    </w:p>
    <w:p w14:paraId="039AE6CC" w14:textId="089B799D" w:rsidR="00DC5A16" w:rsidRPr="00F969B2" w:rsidRDefault="00DC5A16" w:rsidP="00F969B2">
      <w:pPr>
        <w:pStyle w:val="1"/>
        <w:rPr>
          <w:rFonts w:ascii="Times" w:hAnsi="Times"/>
        </w:rPr>
      </w:pPr>
      <w:r w:rsidRPr="00F969B2">
        <w:rPr>
          <w:rFonts w:ascii="Times" w:hAnsi="Times"/>
        </w:rPr>
        <w:t>In t</w:t>
      </w:r>
      <w:r w:rsidR="00D22D5D" w:rsidRPr="00F969B2">
        <w:rPr>
          <w:rFonts w:ascii="Times" w:hAnsi="Times"/>
        </w:rPr>
        <w:t xml:space="preserve">his project, unknown mutant of </w:t>
      </w:r>
      <w:r w:rsidR="00D22D5D" w:rsidRPr="00F969B2">
        <w:rPr>
          <w:rFonts w:ascii="Times" w:hAnsi="Times"/>
          <w:i/>
        </w:rPr>
        <w:t>c</w:t>
      </w:r>
      <w:r w:rsidRPr="00F969B2">
        <w:rPr>
          <w:rFonts w:ascii="Times" w:hAnsi="Times"/>
          <w:i/>
        </w:rPr>
        <w:t>. elegans</w:t>
      </w:r>
      <w:r w:rsidRPr="00F969B2">
        <w:rPr>
          <w:rFonts w:ascii="Times" w:hAnsi="Times"/>
        </w:rPr>
        <w:t xml:space="preserve"> was provided, and the aim of the project was to </w:t>
      </w:r>
      <w:r w:rsidR="00D62B9D" w:rsidRPr="00F969B2">
        <w:rPr>
          <w:rFonts w:ascii="Times" w:hAnsi="Times"/>
        </w:rPr>
        <w:t xml:space="preserve">characterise the </w:t>
      </w:r>
      <w:r w:rsidRPr="00F969B2">
        <w:rPr>
          <w:rFonts w:ascii="Times" w:hAnsi="Times"/>
        </w:rPr>
        <w:t xml:space="preserve">mutant </w:t>
      </w:r>
      <w:r w:rsidR="00D62B9D" w:rsidRPr="00F969B2">
        <w:rPr>
          <w:rFonts w:ascii="Times" w:hAnsi="Times"/>
        </w:rPr>
        <w:lastRenderedPageBreak/>
        <w:t xml:space="preserve">phenotype </w:t>
      </w:r>
      <w:r w:rsidRPr="00F969B2">
        <w:rPr>
          <w:rFonts w:ascii="Times" w:hAnsi="Times"/>
        </w:rPr>
        <w:t xml:space="preserve">and localise mutant gene via several analysing assay. </w:t>
      </w:r>
    </w:p>
    <w:p w14:paraId="6894D4A2" w14:textId="77777777" w:rsidR="00DC5A16" w:rsidRPr="00F969B2" w:rsidRDefault="00DC5A16" w:rsidP="00F969B2">
      <w:pPr>
        <w:pStyle w:val="1"/>
        <w:rPr>
          <w:rFonts w:ascii="Times" w:hAnsi="Times"/>
        </w:rPr>
      </w:pPr>
    </w:p>
    <w:p w14:paraId="30AE315B" w14:textId="77777777" w:rsidR="00DC5A16" w:rsidRDefault="00DC5A16" w:rsidP="00F969B2">
      <w:pPr>
        <w:pStyle w:val="1"/>
        <w:rPr>
          <w:rFonts w:ascii="Times" w:hAnsi="Times"/>
          <w:b/>
        </w:rPr>
      </w:pPr>
      <w:r w:rsidRPr="00F969B2">
        <w:rPr>
          <w:rFonts w:ascii="Times" w:hAnsi="Times"/>
          <w:b/>
        </w:rPr>
        <w:t>Results</w:t>
      </w:r>
    </w:p>
    <w:p w14:paraId="4083E000" w14:textId="77777777" w:rsidR="007B3510" w:rsidRPr="00F969B2" w:rsidRDefault="007B3510" w:rsidP="007B3510">
      <w:pPr>
        <w:pStyle w:val="1"/>
        <w:numPr>
          <w:ilvl w:val="0"/>
          <w:numId w:val="0"/>
        </w:numPr>
        <w:rPr>
          <w:rFonts w:ascii="Times" w:hAnsi="Times"/>
          <w:b/>
        </w:rPr>
      </w:pPr>
    </w:p>
    <w:p w14:paraId="25A8361E" w14:textId="4BD9106C" w:rsidR="00DC5A16" w:rsidRPr="007B3510" w:rsidRDefault="00D62B9D" w:rsidP="00F969B2">
      <w:pPr>
        <w:pStyle w:val="1"/>
        <w:rPr>
          <w:rFonts w:ascii="Times" w:hAnsi="Times"/>
          <w:b/>
        </w:rPr>
      </w:pPr>
      <w:r w:rsidRPr="007B3510">
        <w:rPr>
          <w:rFonts w:ascii="Times" w:hAnsi="Times"/>
          <w:b/>
        </w:rPr>
        <w:t xml:space="preserve">The </w:t>
      </w:r>
      <w:r w:rsidR="00CA0F29" w:rsidRPr="007B3510">
        <w:rPr>
          <w:rFonts w:ascii="Times" w:hAnsi="Times"/>
          <w:b/>
        </w:rPr>
        <w:t xml:space="preserve">unknown mutant is </w:t>
      </w:r>
      <w:r w:rsidRPr="007B3510">
        <w:rPr>
          <w:rFonts w:ascii="Times" w:hAnsi="Times"/>
          <w:b/>
        </w:rPr>
        <w:t>egg-laying defect</w:t>
      </w:r>
      <w:r w:rsidR="00CA0F29" w:rsidRPr="007B3510">
        <w:rPr>
          <w:rFonts w:ascii="Times" w:hAnsi="Times"/>
          <w:b/>
        </w:rPr>
        <w:t>.</w:t>
      </w:r>
    </w:p>
    <w:p w14:paraId="0D822D54" w14:textId="2C577B7A" w:rsidR="00DC5A16" w:rsidRPr="00F969B2" w:rsidRDefault="00CA0F29" w:rsidP="00F969B2">
      <w:pPr>
        <w:pStyle w:val="1"/>
        <w:rPr>
          <w:rFonts w:ascii="Times" w:hAnsi="Times"/>
        </w:rPr>
        <w:sectPr w:rsidR="00DC5A16" w:rsidRPr="00F969B2" w:rsidSect="00EF4A38">
          <w:type w:val="continuous"/>
          <w:pgSz w:w="11900" w:h="16840"/>
          <w:pgMar w:top="1440" w:right="1800" w:bottom="1440" w:left="1800" w:header="851" w:footer="992" w:gutter="0"/>
          <w:cols w:num="2" w:space="425"/>
          <w:docGrid w:type="lines" w:linePitch="312"/>
        </w:sectPr>
      </w:pPr>
      <w:r w:rsidRPr="00F969B2">
        <w:rPr>
          <w:rFonts w:ascii="Times" w:hAnsi="Times"/>
        </w:rPr>
        <w:t>In order to determin</w:t>
      </w:r>
      <w:r w:rsidR="00BA553C" w:rsidRPr="00F969B2">
        <w:rPr>
          <w:rFonts w:ascii="Times" w:hAnsi="Times"/>
        </w:rPr>
        <w:t>e whether of the mutant was egg-</w:t>
      </w:r>
      <w:r w:rsidRPr="00F969B2">
        <w:rPr>
          <w:rFonts w:ascii="Times" w:hAnsi="Times"/>
        </w:rPr>
        <w:t xml:space="preserve">laying defect. Egg laying assay was perform. It can be seen below that in Fig. 1, wild type worms (WT), which were </w:t>
      </w:r>
      <w:r w:rsidR="00BA3144" w:rsidRPr="00F969B2">
        <w:rPr>
          <w:rFonts w:ascii="Times" w:hAnsi="Times"/>
        </w:rPr>
        <w:t>N</w:t>
      </w:r>
      <w:r w:rsidR="00BA3144" w:rsidRPr="00F969B2">
        <w:rPr>
          <w:rFonts w:ascii="Times" w:hAnsi="Times"/>
          <w:vertAlign w:val="subscript"/>
        </w:rPr>
        <w:t>2</w:t>
      </w:r>
      <w:r w:rsidRPr="00F969B2">
        <w:rPr>
          <w:rFonts w:ascii="Times" w:hAnsi="Times"/>
        </w:rPr>
        <w:t xml:space="preserve"> worms can lay larger amount of eggs than unknown mutant stain worms </w:t>
      </w:r>
      <w:r w:rsidR="00DC5A16" w:rsidRPr="00F969B2">
        <w:rPr>
          <w:rFonts w:ascii="Times" w:hAnsi="Times"/>
        </w:rPr>
        <w:t xml:space="preserve">(p value=0.0047, &lt;0.05). </w:t>
      </w:r>
      <w:r w:rsidRPr="00F969B2">
        <w:rPr>
          <w:rFonts w:ascii="Times" w:hAnsi="Times"/>
        </w:rPr>
        <w:t xml:space="preserve">Furthermore, the few eggs were laid in unknown mutant stain and all of eggs were </w:t>
      </w:r>
      <w:r w:rsidR="00DC5A16" w:rsidRPr="00F969B2">
        <w:rPr>
          <w:rFonts w:ascii="Times" w:hAnsi="Times"/>
        </w:rPr>
        <w:t>at late stage (lima bean or pretzel) and few</w:t>
      </w:r>
      <w:r w:rsidRPr="00F969B2">
        <w:rPr>
          <w:rFonts w:ascii="Times" w:hAnsi="Times"/>
        </w:rPr>
        <w:t xml:space="preserve"> L1 worms were pushed out in unknown mutant stain as well. In contrast, in</w:t>
      </w:r>
      <w:r w:rsidR="00DC5A16" w:rsidRPr="00F969B2">
        <w:rPr>
          <w:rFonts w:ascii="Times" w:hAnsi="Times"/>
        </w:rPr>
        <w:t xml:space="preserve"> N</w:t>
      </w:r>
      <w:r w:rsidR="00BA3144" w:rsidRPr="00F969B2">
        <w:rPr>
          <w:rFonts w:ascii="Times" w:hAnsi="Times"/>
          <w:vertAlign w:val="subscript"/>
        </w:rPr>
        <w:t>2</w:t>
      </w:r>
      <w:r w:rsidR="00DC5A16" w:rsidRPr="00F969B2">
        <w:rPr>
          <w:rFonts w:ascii="Times" w:hAnsi="Times"/>
        </w:rPr>
        <w:t xml:space="preserve"> </w:t>
      </w:r>
      <w:r w:rsidRPr="00F969B2">
        <w:rPr>
          <w:rFonts w:ascii="Times" w:hAnsi="Times"/>
        </w:rPr>
        <w:t xml:space="preserve">stain, </w:t>
      </w:r>
      <w:r w:rsidR="00DC5A16" w:rsidRPr="00F969B2">
        <w:rPr>
          <w:rFonts w:ascii="Times" w:hAnsi="Times"/>
        </w:rPr>
        <w:t>a certain amount eggs (n=10-15) were laid, and most of them are at early stage eggs (gastrula or coma).</w:t>
      </w:r>
    </w:p>
    <w:p w14:paraId="5611A790" w14:textId="10E91264" w:rsidR="00DC5A16" w:rsidRPr="00F969B2" w:rsidRDefault="007B3510" w:rsidP="00F969B2">
      <w:pPr>
        <w:pStyle w:val="1"/>
        <w:rPr>
          <w:rFonts w:ascii="Times" w:hAnsi="Times"/>
        </w:rPr>
      </w:pPr>
      <w:r w:rsidRPr="00F969B2">
        <w:rPr>
          <w:rFonts w:ascii="Times" w:hAnsi="Times"/>
          <w:noProof/>
          <w:lang w:val="en-US"/>
        </w:rPr>
        <w:lastRenderedPageBreak/>
        <w:drawing>
          <wp:anchor distT="0" distB="0" distL="114300" distR="114300" simplePos="0" relativeHeight="251665408" behindDoc="0" locked="0" layoutInCell="1" allowOverlap="1" wp14:anchorId="261B67C6" wp14:editId="63C4BC99">
            <wp:simplePos x="0" y="0"/>
            <wp:positionH relativeFrom="column">
              <wp:posOffset>-69850</wp:posOffset>
            </wp:positionH>
            <wp:positionV relativeFrom="paragraph">
              <wp:posOffset>45720</wp:posOffset>
            </wp:positionV>
            <wp:extent cx="3059430" cy="2743200"/>
            <wp:effectExtent l="0" t="0" r="0" b="0"/>
            <wp:wrapSquare wrapText="bothSides"/>
            <wp:docPr id="2" name="Shape 187"/>
            <wp:cNvGraphicFramePr/>
            <a:graphic xmlns:a="http://schemas.openxmlformats.org/drawingml/2006/main">
              <a:graphicData uri="http://schemas.openxmlformats.org/drawingml/2006/picture">
                <pic:pic xmlns:pic="http://schemas.openxmlformats.org/drawingml/2006/picture">
                  <pic:nvPicPr>
                    <pic:cNvPr id="2" name="Shape 187"/>
                    <pic:cNvPicPr preferRelativeResize="0"/>
                  </pic:nvPicPr>
                  <pic:blipFill rotWithShape="1">
                    <a:blip r:embed="rId13">
                      <a:alphaModFix/>
                      <a:extLst>
                        <a:ext uri="{28A0092B-C50C-407E-A947-70E740481C1C}">
                          <a14:useLocalDpi xmlns:a14="http://schemas.microsoft.com/office/drawing/2010/main" val="0"/>
                        </a:ext>
                      </a:extLst>
                    </a:blip>
                    <a:srcRect/>
                    <a:stretch/>
                  </pic:blipFill>
                  <pic:spPr>
                    <a:xfrm>
                      <a:off x="0" y="0"/>
                      <a:ext cx="305943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D38A2" w14:textId="65DAAB43" w:rsidR="00BA553C" w:rsidRPr="00F969B2" w:rsidRDefault="00DC5A16" w:rsidP="00F969B2">
      <w:pPr>
        <w:pStyle w:val="1"/>
        <w:rPr>
          <w:rFonts w:ascii="Times" w:hAnsi="Times"/>
          <w:b/>
          <w:sz w:val="18"/>
          <w:szCs w:val="18"/>
        </w:rPr>
      </w:pPr>
      <w:r w:rsidRPr="00F969B2">
        <w:rPr>
          <w:rFonts w:ascii="Times" w:hAnsi="Times"/>
          <w:b/>
          <w:sz w:val="18"/>
          <w:szCs w:val="18"/>
        </w:rPr>
        <w:t xml:space="preserve">Fig. 1 The result of egg laying assay, mean= ±SEM, N=12 for both groups. Mutant has significant reduction of eggs laid compared </w:t>
      </w:r>
      <w:r w:rsidR="006155CA" w:rsidRPr="00F969B2">
        <w:rPr>
          <w:rFonts w:ascii="Times" w:hAnsi="Times"/>
          <w:b/>
          <w:sz w:val="18"/>
          <w:szCs w:val="18"/>
        </w:rPr>
        <w:t>with wild type. Unpaired student’s t-test.</w:t>
      </w:r>
      <w:r w:rsidR="00BA553C" w:rsidRPr="00F969B2">
        <w:rPr>
          <w:rFonts w:ascii="Times" w:hAnsi="Times"/>
          <w:b/>
          <w:noProof/>
          <w:sz w:val="18"/>
          <w:szCs w:val="18"/>
        </w:rPr>
        <w:t xml:space="preserve"> GraphPad Prism 6.</w:t>
      </w:r>
    </w:p>
    <w:p w14:paraId="7E56140E" w14:textId="03441FC5" w:rsidR="00DC5A16" w:rsidRPr="00F969B2" w:rsidRDefault="00DC5A16" w:rsidP="00F969B2">
      <w:pPr>
        <w:pStyle w:val="1"/>
        <w:rPr>
          <w:rFonts w:ascii="Times" w:hAnsi="Times"/>
          <w:b/>
          <w:sz w:val="18"/>
          <w:szCs w:val="18"/>
        </w:rPr>
        <w:sectPr w:rsidR="00DC5A16" w:rsidRPr="00F969B2" w:rsidSect="00DC5A16">
          <w:type w:val="continuous"/>
          <w:pgSz w:w="11900" w:h="16840"/>
          <w:pgMar w:top="1440" w:right="1800" w:bottom="1440" w:left="1800" w:header="851" w:footer="992" w:gutter="0"/>
          <w:cols w:space="425"/>
          <w:docGrid w:type="lines" w:linePitch="312"/>
        </w:sectPr>
      </w:pPr>
    </w:p>
    <w:p w14:paraId="5464F714" w14:textId="77777777" w:rsidR="00DC5A16" w:rsidRPr="00F969B2" w:rsidRDefault="00DC5A16" w:rsidP="00F969B2">
      <w:pPr>
        <w:pStyle w:val="1"/>
        <w:numPr>
          <w:ilvl w:val="0"/>
          <w:numId w:val="0"/>
        </w:numPr>
        <w:rPr>
          <w:rFonts w:ascii="Times" w:hAnsi="Times"/>
        </w:rPr>
        <w:sectPr w:rsidR="00DC5A16" w:rsidRPr="00F969B2" w:rsidSect="00DC5A16">
          <w:type w:val="continuous"/>
          <w:pgSz w:w="11900" w:h="16840"/>
          <w:pgMar w:top="1440" w:right="1800" w:bottom="1440" w:left="1800" w:header="851" w:footer="992" w:gutter="0"/>
          <w:cols w:num="2" w:space="425"/>
          <w:docGrid w:type="lines" w:linePitch="312"/>
        </w:sectPr>
      </w:pPr>
    </w:p>
    <w:p w14:paraId="4067A351" w14:textId="77777777" w:rsidR="00DC5A16" w:rsidRPr="00F969B2" w:rsidRDefault="00DC5A16" w:rsidP="00F969B2">
      <w:pPr>
        <w:pStyle w:val="1"/>
        <w:numPr>
          <w:ilvl w:val="0"/>
          <w:numId w:val="0"/>
        </w:numPr>
        <w:rPr>
          <w:rFonts w:ascii="Times" w:hAnsi="Times"/>
        </w:rPr>
        <w:sectPr w:rsidR="00DC5A16" w:rsidRPr="00F969B2" w:rsidSect="00DC5A16">
          <w:type w:val="continuous"/>
          <w:pgSz w:w="11900" w:h="16840"/>
          <w:pgMar w:top="1440" w:right="1800" w:bottom="1440" w:left="1800" w:header="851" w:footer="992" w:gutter="0"/>
          <w:cols w:space="425"/>
          <w:docGrid w:type="lines" w:linePitch="312"/>
        </w:sectPr>
      </w:pPr>
    </w:p>
    <w:p w14:paraId="2DC78DFB" w14:textId="77777777" w:rsidR="00DC5A16" w:rsidRPr="00F969B2" w:rsidRDefault="00DC5A16" w:rsidP="00F969B2">
      <w:pPr>
        <w:pStyle w:val="1"/>
        <w:numPr>
          <w:ilvl w:val="0"/>
          <w:numId w:val="0"/>
        </w:numPr>
        <w:rPr>
          <w:rFonts w:ascii="Times" w:hAnsi="Times"/>
        </w:rPr>
        <w:sectPr w:rsidR="00DC5A16" w:rsidRPr="00F969B2" w:rsidSect="00DC5A16">
          <w:type w:val="continuous"/>
          <w:pgSz w:w="11900" w:h="16840"/>
          <w:pgMar w:top="1440" w:right="1800" w:bottom="1440" w:left="1800" w:header="851" w:footer="992" w:gutter="0"/>
          <w:cols w:num="2" w:space="425"/>
          <w:docGrid w:type="lines" w:linePitch="312"/>
        </w:sectPr>
      </w:pPr>
    </w:p>
    <w:p w14:paraId="16816CF5" w14:textId="77777777" w:rsidR="00DC5A16" w:rsidRPr="00F969B2" w:rsidRDefault="00DC5A16" w:rsidP="00F969B2">
      <w:pPr>
        <w:pStyle w:val="1"/>
        <w:numPr>
          <w:ilvl w:val="0"/>
          <w:numId w:val="0"/>
        </w:numPr>
        <w:rPr>
          <w:rFonts w:ascii="Times" w:hAnsi="Times"/>
        </w:rPr>
        <w:sectPr w:rsidR="00DC5A16" w:rsidRPr="00F969B2" w:rsidSect="00DC5A16">
          <w:type w:val="continuous"/>
          <w:pgSz w:w="11900" w:h="16840"/>
          <w:pgMar w:top="1440" w:right="1800" w:bottom="1440" w:left="1800" w:header="851" w:footer="992" w:gutter="0"/>
          <w:cols w:space="425"/>
          <w:docGrid w:type="lines" w:linePitch="312"/>
        </w:sectPr>
      </w:pPr>
    </w:p>
    <w:p w14:paraId="67837A77" w14:textId="7D3BB7D5" w:rsidR="006155CA" w:rsidRPr="00F969B2" w:rsidRDefault="006155CA" w:rsidP="00F969B2">
      <w:pPr>
        <w:pStyle w:val="1"/>
        <w:rPr>
          <w:rFonts w:ascii="Times" w:hAnsi="Times"/>
        </w:rPr>
      </w:pPr>
      <w:r w:rsidRPr="00F969B2">
        <w:rPr>
          <w:rFonts w:ascii="Times" w:hAnsi="Times"/>
          <w:b/>
        </w:rPr>
        <w:t>The egg-laying defect mutant is resistant to serotonin and imipramine.</w:t>
      </w:r>
    </w:p>
    <w:p w14:paraId="6B26A893" w14:textId="11AE442E" w:rsidR="00DC5A16" w:rsidRPr="00F969B2" w:rsidRDefault="006155CA" w:rsidP="00F969B2">
      <w:pPr>
        <w:pStyle w:val="1"/>
        <w:rPr>
          <w:rFonts w:ascii="Times" w:hAnsi="Times"/>
        </w:rPr>
      </w:pPr>
      <w:r w:rsidRPr="00F969B2">
        <w:rPr>
          <w:rFonts w:ascii="Times" w:hAnsi="Times"/>
        </w:rPr>
        <w:t xml:space="preserve">Using serotonin and </w:t>
      </w:r>
      <w:r w:rsidR="00BA553C" w:rsidRPr="00F969B2">
        <w:rPr>
          <w:rFonts w:ascii="Times" w:hAnsi="Times"/>
        </w:rPr>
        <w:t>imipramine as pharmacological agents to characterise the mutant and M9 buffer as control. The result clearly analys</w:t>
      </w:r>
      <w:r w:rsidR="00DC5A16" w:rsidRPr="00F969B2">
        <w:rPr>
          <w:rFonts w:ascii="Times" w:hAnsi="Times"/>
        </w:rPr>
        <w:t xml:space="preserve">ed by Two-Way ANOVA, </w:t>
      </w:r>
      <w:r w:rsidR="00BA553C" w:rsidRPr="00F969B2">
        <w:rPr>
          <w:rFonts w:ascii="Times" w:hAnsi="Times"/>
        </w:rPr>
        <w:t xml:space="preserve">the </w:t>
      </w:r>
      <w:r w:rsidR="00DC5A16" w:rsidRPr="00F969B2">
        <w:rPr>
          <w:rFonts w:ascii="Times" w:hAnsi="Times"/>
        </w:rPr>
        <w:t>mutant was resistant to both agents that no eggs were laid after worms being treated by drug</w:t>
      </w:r>
      <w:r w:rsidR="00BA553C" w:rsidRPr="00F969B2">
        <w:rPr>
          <w:rFonts w:ascii="Times" w:hAnsi="Times"/>
        </w:rPr>
        <w:t>s</w:t>
      </w:r>
      <w:r w:rsidR="00DC5A16" w:rsidRPr="00F969B2">
        <w:rPr>
          <w:rFonts w:ascii="Times" w:hAnsi="Times"/>
        </w:rPr>
        <w:t>, which significantly different with the response in N</w:t>
      </w:r>
      <w:r w:rsidR="00BA3144" w:rsidRPr="00F969B2">
        <w:rPr>
          <w:rFonts w:ascii="Times" w:hAnsi="Times"/>
          <w:vertAlign w:val="subscript"/>
        </w:rPr>
        <w:t>2</w:t>
      </w:r>
      <w:r w:rsidR="00DC5A16" w:rsidRPr="00F969B2">
        <w:rPr>
          <w:rFonts w:ascii="Times" w:hAnsi="Times"/>
        </w:rPr>
        <w:t xml:space="preserve"> worms that worms laid </w:t>
      </w:r>
      <w:r w:rsidR="00BA553C" w:rsidRPr="00F969B2">
        <w:rPr>
          <w:rFonts w:ascii="Times" w:hAnsi="Times"/>
        </w:rPr>
        <w:t xml:space="preserve">many </w:t>
      </w:r>
      <w:r w:rsidR="00DC5A16" w:rsidRPr="00F969B2">
        <w:rPr>
          <w:rFonts w:ascii="Times" w:hAnsi="Times"/>
        </w:rPr>
        <w:t xml:space="preserve">eggs after treatment (p&lt;0.0001). In the meantime, both groups of </w:t>
      </w:r>
      <w:r w:rsidR="00BA553C" w:rsidRPr="00F969B2">
        <w:rPr>
          <w:rFonts w:ascii="Times" w:hAnsi="Times"/>
        </w:rPr>
        <w:t xml:space="preserve">the mutant </w:t>
      </w:r>
      <w:r w:rsidR="00DC5A16" w:rsidRPr="00F969B2">
        <w:rPr>
          <w:rFonts w:ascii="Times" w:hAnsi="Times"/>
        </w:rPr>
        <w:t xml:space="preserve">worms were treated by two drugs did not have significant difference compared with the </w:t>
      </w:r>
      <w:r w:rsidR="00DC5A16" w:rsidRPr="00F969B2">
        <w:rPr>
          <w:rFonts w:ascii="Times" w:hAnsi="Times"/>
        </w:rPr>
        <w:lastRenderedPageBreak/>
        <w:t xml:space="preserve">control worms group that was treated by </w:t>
      </w:r>
      <w:r w:rsidR="00DC5A16" w:rsidRPr="00F969B2">
        <w:rPr>
          <w:rFonts w:ascii="Times" w:hAnsi="Times"/>
        </w:rPr>
        <w:lastRenderedPageBreak/>
        <w:t>M9 buffer (p&lt;0.05).</w:t>
      </w:r>
    </w:p>
    <w:p w14:paraId="451E1047" w14:textId="77777777" w:rsidR="00DC5A16" w:rsidRPr="00F969B2" w:rsidRDefault="00DC5A16" w:rsidP="00F969B2">
      <w:pPr>
        <w:pStyle w:val="1"/>
        <w:rPr>
          <w:rFonts w:ascii="Times" w:hAnsi="Times"/>
        </w:rPr>
        <w:sectPr w:rsidR="00DC5A16" w:rsidRPr="00F969B2" w:rsidSect="00DC5A16">
          <w:type w:val="continuous"/>
          <w:pgSz w:w="11900" w:h="16840"/>
          <w:pgMar w:top="1440" w:right="1800" w:bottom="1440" w:left="1800" w:header="851" w:footer="992" w:gutter="0"/>
          <w:cols w:num="2" w:space="425"/>
          <w:docGrid w:type="lines" w:linePitch="312"/>
        </w:sectPr>
      </w:pPr>
    </w:p>
    <w:p w14:paraId="2D635DD1" w14:textId="412DBEBC" w:rsidR="00DC5A16" w:rsidRPr="00F969B2" w:rsidRDefault="005904F8" w:rsidP="00F969B2">
      <w:pPr>
        <w:pStyle w:val="1"/>
        <w:rPr>
          <w:rFonts w:ascii="Times" w:hAnsi="Times"/>
        </w:rPr>
      </w:pPr>
      <w:r w:rsidRPr="00F969B2">
        <w:rPr>
          <w:rFonts w:ascii="Times" w:hAnsi="Times"/>
          <w:noProof/>
          <w:lang w:val="en-US"/>
        </w:rPr>
        <w:lastRenderedPageBreak/>
        <w:drawing>
          <wp:anchor distT="0" distB="0" distL="114300" distR="114300" simplePos="0" relativeHeight="251655168" behindDoc="0" locked="0" layoutInCell="1" allowOverlap="1" wp14:anchorId="13BAD9BF" wp14:editId="336FB711">
            <wp:simplePos x="0" y="0"/>
            <wp:positionH relativeFrom="column">
              <wp:posOffset>-139700</wp:posOffset>
            </wp:positionH>
            <wp:positionV relativeFrom="paragraph">
              <wp:posOffset>144780</wp:posOffset>
            </wp:positionV>
            <wp:extent cx="3059430" cy="2644140"/>
            <wp:effectExtent l="0" t="0" r="0" b="0"/>
            <wp:wrapSquare wrapText="bothSides"/>
            <wp:docPr id="214" name="Shape 214"/>
            <wp:cNvGraphicFramePr/>
            <a:graphic xmlns:a="http://schemas.openxmlformats.org/drawingml/2006/main">
              <a:graphicData uri="http://schemas.openxmlformats.org/drawingml/2006/picture">
                <pic:pic xmlns:pic="http://schemas.openxmlformats.org/drawingml/2006/picture">
                  <pic:nvPicPr>
                    <pic:cNvPr id="214" name="Shape 214"/>
                    <pic:cNvPicPr preferRelativeResize="0"/>
                  </pic:nvPicPr>
                  <pic:blipFill rotWithShape="1">
                    <a:blip r:embed="rId14">
                      <a:alphaModFix/>
                      <a:extLst>
                        <a:ext uri="{28A0092B-C50C-407E-A947-70E740481C1C}">
                          <a14:useLocalDpi xmlns:a14="http://schemas.microsoft.com/office/drawing/2010/main" val="0"/>
                        </a:ext>
                      </a:extLst>
                    </a:blip>
                    <a:srcRect/>
                    <a:stretch/>
                  </pic:blipFill>
                  <pic:spPr>
                    <a:xfrm>
                      <a:off x="0" y="0"/>
                      <a:ext cx="3059430"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2F596" w14:textId="389181CF" w:rsidR="00DC5A16" w:rsidRPr="00F969B2" w:rsidRDefault="00DC5A16" w:rsidP="00F969B2">
      <w:pPr>
        <w:pStyle w:val="1"/>
        <w:rPr>
          <w:rFonts w:ascii="Times" w:hAnsi="Times"/>
          <w:b/>
          <w:sz w:val="18"/>
          <w:szCs w:val="18"/>
        </w:rPr>
      </w:pPr>
      <w:r w:rsidRPr="00F969B2">
        <w:rPr>
          <w:rFonts w:ascii="Times" w:hAnsi="Times"/>
          <w:b/>
          <w:noProof/>
          <w:sz w:val="18"/>
          <w:szCs w:val="18"/>
        </w:rPr>
        <w:t>Fig. 2 The response of worms to pharmacological agents, mean= ±SEM, N=24 for each groups. Mutant strains have no response to serotonin, imipramine and buffer, significantly different with N</w:t>
      </w:r>
      <w:r w:rsidR="00BA3144" w:rsidRPr="00F969B2">
        <w:rPr>
          <w:rFonts w:ascii="Times" w:hAnsi="Times"/>
          <w:b/>
          <w:noProof/>
          <w:szCs w:val="18"/>
          <w:vertAlign w:val="subscript"/>
        </w:rPr>
        <w:t>2</w:t>
      </w:r>
      <w:r w:rsidRPr="00F969B2">
        <w:rPr>
          <w:rFonts w:ascii="Times" w:hAnsi="Times"/>
          <w:b/>
          <w:noProof/>
          <w:sz w:val="18"/>
          <w:szCs w:val="18"/>
        </w:rPr>
        <w:t xml:space="preserve"> stains (****= p&lt;0.0001). Two-Way ANOVA. GraphPad Prism 6.</w:t>
      </w:r>
    </w:p>
    <w:p w14:paraId="6A647373" w14:textId="77777777" w:rsidR="00DC5A16" w:rsidRDefault="00DC5A16" w:rsidP="007629EC">
      <w:pPr>
        <w:pStyle w:val="1"/>
        <w:numPr>
          <w:ilvl w:val="0"/>
          <w:numId w:val="0"/>
        </w:numPr>
        <w:rPr>
          <w:rFonts w:ascii="Times" w:hAnsi="Times"/>
        </w:rPr>
      </w:pPr>
    </w:p>
    <w:p w14:paraId="02DA13B6" w14:textId="1D6D4318" w:rsidR="007629EC" w:rsidRDefault="007629EC" w:rsidP="007629EC">
      <w:pPr>
        <w:pStyle w:val="1"/>
        <w:numPr>
          <w:ilvl w:val="0"/>
          <w:numId w:val="0"/>
        </w:numPr>
        <w:rPr>
          <w:rFonts w:ascii="Times" w:hAnsi="Times"/>
        </w:rPr>
      </w:pPr>
    </w:p>
    <w:p w14:paraId="0332CF70" w14:textId="68FBF3C5" w:rsidR="007629EC" w:rsidRDefault="007629EC" w:rsidP="007629EC">
      <w:pPr>
        <w:pStyle w:val="1"/>
        <w:numPr>
          <w:ilvl w:val="0"/>
          <w:numId w:val="0"/>
        </w:numPr>
        <w:rPr>
          <w:rFonts w:ascii="Times" w:hAnsi="Times"/>
        </w:rPr>
      </w:pPr>
    </w:p>
    <w:p w14:paraId="4F4CB682" w14:textId="77777777" w:rsidR="007629EC" w:rsidRPr="00F969B2" w:rsidRDefault="007629EC" w:rsidP="007629EC">
      <w:pPr>
        <w:pStyle w:val="1"/>
        <w:numPr>
          <w:ilvl w:val="0"/>
          <w:numId w:val="0"/>
        </w:numPr>
        <w:rPr>
          <w:rFonts w:ascii="Times" w:hAnsi="Times"/>
        </w:rPr>
        <w:sectPr w:rsidR="007629EC" w:rsidRPr="00F969B2" w:rsidSect="00DC5A16">
          <w:type w:val="continuous"/>
          <w:pgSz w:w="11900" w:h="16840"/>
          <w:pgMar w:top="1440" w:right="1800" w:bottom="1440" w:left="1800" w:header="851" w:footer="992" w:gutter="0"/>
          <w:cols w:space="425"/>
          <w:docGrid w:type="lines" w:linePitch="312"/>
        </w:sectPr>
      </w:pPr>
    </w:p>
    <w:p w14:paraId="2AADFB90" w14:textId="7C27C5F0" w:rsidR="00DC5A16" w:rsidRPr="00F969B2" w:rsidRDefault="00DC5A16" w:rsidP="00F969B2">
      <w:pPr>
        <w:pStyle w:val="1"/>
        <w:rPr>
          <w:rFonts w:ascii="Times" w:hAnsi="Times"/>
          <w:b/>
          <w:i/>
        </w:rPr>
      </w:pPr>
    </w:p>
    <w:p w14:paraId="6F9895A8" w14:textId="2C12DC79" w:rsidR="00DC5A16" w:rsidRPr="00F969B2" w:rsidRDefault="00BA553C" w:rsidP="00F969B2">
      <w:pPr>
        <w:pStyle w:val="1"/>
        <w:rPr>
          <w:rFonts w:ascii="Times" w:hAnsi="Times"/>
          <w:b/>
          <w:i/>
        </w:rPr>
      </w:pPr>
      <w:r w:rsidRPr="00F969B2">
        <w:rPr>
          <w:rFonts w:ascii="Times" w:hAnsi="Times"/>
          <w:b/>
        </w:rPr>
        <w:t>The vulva protruding in the adult mutant</w:t>
      </w:r>
      <w:r w:rsidRPr="00F969B2">
        <w:rPr>
          <w:rFonts w:ascii="Times" w:hAnsi="Times"/>
          <w:b/>
          <w:i/>
        </w:rPr>
        <w:t xml:space="preserve"> c. elegans.</w:t>
      </w:r>
    </w:p>
    <w:p w14:paraId="4BB23FC6" w14:textId="0F5DBD21" w:rsidR="00DC5A16" w:rsidRPr="00F969B2" w:rsidRDefault="00BA553C" w:rsidP="00F969B2">
      <w:pPr>
        <w:pStyle w:val="1"/>
        <w:rPr>
          <w:rFonts w:ascii="Times" w:hAnsi="Times"/>
        </w:rPr>
      </w:pPr>
      <w:r w:rsidRPr="00F969B2">
        <w:rPr>
          <w:rFonts w:ascii="Times" w:hAnsi="Times"/>
        </w:rPr>
        <w:t>DIC images</w:t>
      </w:r>
      <w:r w:rsidR="00DC5A16" w:rsidRPr="00F969B2">
        <w:rPr>
          <w:rFonts w:ascii="Times" w:hAnsi="Times"/>
        </w:rPr>
        <w:t xml:space="preserve"> were</w:t>
      </w:r>
      <w:r w:rsidRPr="00F969B2">
        <w:rPr>
          <w:rFonts w:ascii="Times" w:hAnsi="Times"/>
        </w:rPr>
        <w:t xml:space="preserve"> taken for</w:t>
      </w:r>
      <w:r w:rsidR="00DC5A16" w:rsidRPr="00F969B2">
        <w:rPr>
          <w:rFonts w:ascii="Times" w:hAnsi="Times"/>
        </w:rPr>
        <w:t xml:space="preserve"> N</w:t>
      </w:r>
      <w:r w:rsidR="00BA3144" w:rsidRPr="00F969B2">
        <w:rPr>
          <w:rFonts w:ascii="Times" w:hAnsi="Times"/>
          <w:vertAlign w:val="subscript"/>
        </w:rPr>
        <w:t>2</w:t>
      </w:r>
      <w:r w:rsidR="00DC5A16" w:rsidRPr="00F969B2">
        <w:rPr>
          <w:rFonts w:ascii="Times" w:hAnsi="Times"/>
        </w:rPr>
        <w:t xml:space="preserve"> and mutant worms at early L4 stages</w:t>
      </w:r>
      <w:r w:rsidRPr="00F969B2">
        <w:rPr>
          <w:rFonts w:ascii="Times" w:hAnsi="Times"/>
        </w:rPr>
        <w:t xml:space="preserve"> (Fig. 3C&amp;D)</w:t>
      </w:r>
      <w:r w:rsidR="00DC5A16" w:rsidRPr="00F969B2">
        <w:rPr>
          <w:rFonts w:ascii="Times" w:hAnsi="Times"/>
        </w:rPr>
        <w:t xml:space="preserve">. </w:t>
      </w:r>
      <w:r w:rsidRPr="00F969B2">
        <w:rPr>
          <w:rFonts w:ascii="Times" w:hAnsi="Times"/>
        </w:rPr>
        <w:t>The DIC images used in imageJ to measure the diameter</w:t>
      </w:r>
      <w:r w:rsidR="00DC5A16" w:rsidRPr="00F969B2">
        <w:rPr>
          <w:rFonts w:ascii="Times" w:hAnsi="Times"/>
        </w:rPr>
        <w:t xml:space="preserve"> of vulva</w:t>
      </w:r>
      <w:r w:rsidRPr="00F969B2">
        <w:rPr>
          <w:rFonts w:ascii="Times" w:hAnsi="Times"/>
        </w:rPr>
        <w:t xml:space="preserve"> (Fig. 3</w:t>
      </w:r>
      <w:r w:rsidR="00DC5A16" w:rsidRPr="00F969B2">
        <w:rPr>
          <w:rFonts w:ascii="Times" w:hAnsi="Times"/>
        </w:rPr>
        <w:t xml:space="preserve">E), </w:t>
      </w:r>
      <w:r w:rsidRPr="00F969B2">
        <w:rPr>
          <w:rFonts w:ascii="Times" w:hAnsi="Times"/>
        </w:rPr>
        <w:t>and after three times measurements,</w:t>
      </w:r>
      <w:r w:rsidR="00714129" w:rsidRPr="00F969B2">
        <w:rPr>
          <w:rFonts w:ascii="Times" w:hAnsi="Times"/>
        </w:rPr>
        <w:t xml:space="preserve"> and using analysed by unpaired </w:t>
      </w:r>
      <w:r w:rsidR="00CA3514" w:rsidRPr="00F969B2">
        <w:rPr>
          <w:rFonts w:ascii="Times" w:hAnsi="Times"/>
        </w:rPr>
        <w:t xml:space="preserve">student’s </w:t>
      </w:r>
      <w:r w:rsidR="00714129" w:rsidRPr="00F969B2">
        <w:rPr>
          <w:rFonts w:ascii="Times" w:hAnsi="Times"/>
        </w:rPr>
        <w:t>t-test, there was</w:t>
      </w:r>
      <w:r w:rsidRPr="00F969B2">
        <w:rPr>
          <w:rFonts w:ascii="Times" w:hAnsi="Times"/>
        </w:rPr>
        <w:t xml:space="preserve"> </w:t>
      </w:r>
      <w:r w:rsidR="00DC5A16" w:rsidRPr="00F969B2">
        <w:rPr>
          <w:rFonts w:ascii="Times" w:hAnsi="Times"/>
        </w:rPr>
        <w:t xml:space="preserve">no significant difference between the </w:t>
      </w:r>
      <w:r w:rsidRPr="00F969B2">
        <w:rPr>
          <w:rFonts w:ascii="Times" w:hAnsi="Times"/>
        </w:rPr>
        <w:t xml:space="preserve">diameter of vulva in </w:t>
      </w:r>
      <w:r w:rsidR="00DC5A16" w:rsidRPr="00F969B2">
        <w:rPr>
          <w:rFonts w:ascii="Times" w:hAnsi="Times"/>
        </w:rPr>
        <w:t>early L4 vulva in N</w:t>
      </w:r>
      <w:r w:rsidR="00BA3144" w:rsidRPr="00F969B2">
        <w:rPr>
          <w:rFonts w:ascii="Times" w:hAnsi="Times"/>
          <w:vertAlign w:val="subscript"/>
        </w:rPr>
        <w:t>2</w:t>
      </w:r>
      <w:r w:rsidR="00DC5A16" w:rsidRPr="00F969B2">
        <w:rPr>
          <w:rFonts w:ascii="Times" w:hAnsi="Times"/>
        </w:rPr>
        <w:t xml:space="preserve"> and mutant worms. However, </w:t>
      </w:r>
      <w:r w:rsidR="00714129" w:rsidRPr="00F969B2">
        <w:rPr>
          <w:rFonts w:ascii="Times" w:hAnsi="Times"/>
        </w:rPr>
        <w:t>the comparison between N</w:t>
      </w:r>
      <w:r w:rsidR="00BA3144" w:rsidRPr="00F969B2">
        <w:rPr>
          <w:rFonts w:ascii="Times" w:hAnsi="Times"/>
          <w:vertAlign w:val="subscript"/>
        </w:rPr>
        <w:t>2</w:t>
      </w:r>
      <w:r w:rsidR="00714129" w:rsidRPr="00F969B2">
        <w:rPr>
          <w:rFonts w:ascii="Times" w:hAnsi="Times"/>
        </w:rPr>
        <w:t xml:space="preserve"> and mutant worms in adult stage, vulva is apparently protruded in mutant worm (Fig. 3A&amp;B). According</w:t>
      </w:r>
      <w:r w:rsidR="00DC5A16" w:rsidRPr="00F969B2">
        <w:rPr>
          <w:rFonts w:ascii="Times" w:hAnsi="Times"/>
        </w:rPr>
        <w:t xml:space="preserve"> to unpaired</w:t>
      </w:r>
      <w:r w:rsidR="00714129" w:rsidRPr="00F969B2">
        <w:rPr>
          <w:rFonts w:ascii="Times" w:hAnsi="Times"/>
        </w:rPr>
        <w:t xml:space="preserve"> </w:t>
      </w:r>
      <w:r w:rsidR="00CA3514" w:rsidRPr="00F969B2">
        <w:rPr>
          <w:rFonts w:ascii="Times" w:hAnsi="Times"/>
        </w:rPr>
        <w:t xml:space="preserve">student’s </w:t>
      </w:r>
      <w:r w:rsidR="00714129" w:rsidRPr="00F969B2">
        <w:rPr>
          <w:rFonts w:ascii="Times" w:hAnsi="Times"/>
        </w:rPr>
        <w:t xml:space="preserve">t-test that for the diameter </w:t>
      </w:r>
      <w:r w:rsidR="00DC5A16" w:rsidRPr="00F969B2">
        <w:rPr>
          <w:rFonts w:ascii="Times" w:hAnsi="Times"/>
        </w:rPr>
        <w:t xml:space="preserve">of vulva, </w:t>
      </w:r>
      <w:r w:rsidR="00714129" w:rsidRPr="00F969B2">
        <w:rPr>
          <w:rFonts w:ascii="Times" w:hAnsi="Times"/>
        </w:rPr>
        <w:t>the vulva in mutant worm</w:t>
      </w:r>
      <w:r w:rsidR="00DC5A16" w:rsidRPr="00F969B2">
        <w:rPr>
          <w:rFonts w:ascii="Times" w:hAnsi="Times"/>
        </w:rPr>
        <w:t xml:space="preserve"> </w:t>
      </w:r>
      <w:r w:rsidR="00714129" w:rsidRPr="00F969B2">
        <w:rPr>
          <w:rFonts w:ascii="Times" w:hAnsi="Times"/>
        </w:rPr>
        <w:t>wa</w:t>
      </w:r>
      <w:r w:rsidR="00DC5A16" w:rsidRPr="00F969B2">
        <w:rPr>
          <w:rFonts w:ascii="Times" w:hAnsi="Times"/>
        </w:rPr>
        <w:t>s significant longer than N</w:t>
      </w:r>
      <w:r w:rsidR="00BA3144" w:rsidRPr="00F969B2">
        <w:rPr>
          <w:rFonts w:ascii="Times" w:hAnsi="Times"/>
          <w:vertAlign w:val="subscript"/>
        </w:rPr>
        <w:t>2</w:t>
      </w:r>
      <w:r w:rsidR="00DC5A16" w:rsidRPr="00F969B2">
        <w:rPr>
          <w:rFonts w:ascii="Times" w:hAnsi="Times"/>
        </w:rPr>
        <w:t xml:space="preserve"> worm’s vul</w:t>
      </w:r>
      <w:r w:rsidR="00714129" w:rsidRPr="00F969B2">
        <w:rPr>
          <w:rFonts w:ascii="Times" w:hAnsi="Times"/>
        </w:rPr>
        <w:t>va (Fig. 3F). Moreover,</w:t>
      </w:r>
      <w:r w:rsidR="00DC5A16" w:rsidRPr="00F969B2">
        <w:rPr>
          <w:rFonts w:ascii="Times" w:hAnsi="Times"/>
        </w:rPr>
        <w:t xml:space="preserve"> the </w:t>
      </w:r>
      <w:r w:rsidR="00714129" w:rsidRPr="00F969B2">
        <w:rPr>
          <w:rFonts w:ascii="Times" w:hAnsi="Times"/>
        </w:rPr>
        <w:t xml:space="preserve">angles of vulva protrusion were measured in </w:t>
      </w:r>
      <w:r w:rsidR="00DC5A16" w:rsidRPr="00F969B2">
        <w:rPr>
          <w:rFonts w:ascii="Times" w:hAnsi="Times"/>
        </w:rPr>
        <w:t>wild type and mutant</w:t>
      </w:r>
      <w:r w:rsidR="00714129" w:rsidRPr="00F969B2">
        <w:rPr>
          <w:rFonts w:ascii="Times" w:hAnsi="Times"/>
          <w:i/>
        </w:rPr>
        <w:t xml:space="preserve"> c</w:t>
      </w:r>
      <w:r w:rsidR="00DC5A16" w:rsidRPr="00F969B2">
        <w:rPr>
          <w:rFonts w:ascii="Times" w:hAnsi="Times"/>
          <w:i/>
        </w:rPr>
        <w:t>. elegans</w:t>
      </w:r>
      <w:r w:rsidR="00DC5A16" w:rsidRPr="00F969B2">
        <w:rPr>
          <w:rFonts w:ascii="Times" w:hAnsi="Times"/>
        </w:rPr>
        <w:t xml:space="preserve"> </w:t>
      </w:r>
      <w:r w:rsidR="00714129" w:rsidRPr="00F969B2">
        <w:rPr>
          <w:rFonts w:ascii="Times" w:hAnsi="Times"/>
        </w:rPr>
        <w:t>(Fig. 3G). There was significant larger angle of vulva protrusion in the mutant stain</w:t>
      </w:r>
      <w:r w:rsidR="00DC5A16" w:rsidRPr="00F969B2">
        <w:rPr>
          <w:rFonts w:ascii="Times" w:hAnsi="Times"/>
        </w:rPr>
        <w:t xml:space="preserve"> </w:t>
      </w:r>
      <w:r w:rsidR="00714129" w:rsidRPr="00F969B2">
        <w:rPr>
          <w:rFonts w:ascii="Times" w:hAnsi="Times"/>
        </w:rPr>
        <w:t>than in N</w:t>
      </w:r>
      <w:r w:rsidR="00BA3144" w:rsidRPr="00F969B2">
        <w:rPr>
          <w:rFonts w:ascii="Times" w:hAnsi="Times"/>
          <w:vertAlign w:val="subscript"/>
        </w:rPr>
        <w:t>2</w:t>
      </w:r>
      <w:r w:rsidR="00714129" w:rsidRPr="00F969B2">
        <w:rPr>
          <w:rFonts w:ascii="Times" w:hAnsi="Times"/>
        </w:rPr>
        <w:t xml:space="preserve"> stain.</w:t>
      </w:r>
    </w:p>
    <w:p w14:paraId="10455E95" w14:textId="77777777" w:rsidR="00DC5A16" w:rsidRDefault="00DC5A16" w:rsidP="005904F8">
      <w:pPr>
        <w:pStyle w:val="1"/>
        <w:numPr>
          <w:ilvl w:val="0"/>
          <w:numId w:val="0"/>
        </w:numPr>
        <w:rPr>
          <w:rFonts w:ascii="Times" w:hAnsi="Times"/>
        </w:rPr>
      </w:pPr>
    </w:p>
    <w:p w14:paraId="338C6BC6" w14:textId="77777777" w:rsidR="005904F8" w:rsidRPr="00F969B2" w:rsidRDefault="005904F8" w:rsidP="005904F8">
      <w:pPr>
        <w:pStyle w:val="1"/>
        <w:numPr>
          <w:ilvl w:val="0"/>
          <w:numId w:val="0"/>
        </w:numPr>
        <w:rPr>
          <w:rFonts w:ascii="Times" w:hAnsi="Times"/>
        </w:rPr>
        <w:sectPr w:rsidR="005904F8" w:rsidRPr="00F969B2" w:rsidSect="00DC5A16">
          <w:type w:val="continuous"/>
          <w:pgSz w:w="11900" w:h="16840"/>
          <w:pgMar w:top="1440" w:right="1800" w:bottom="1440" w:left="1800" w:header="851" w:footer="992" w:gutter="0"/>
          <w:cols w:num="2" w:space="425"/>
          <w:docGrid w:type="lines" w:linePitch="312"/>
        </w:sectPr>
      </w:pPr>
    </w:p>
    <w:p w14:paraId="504A30D3" w14:textId="3D2EC5A8" w:rsidR="00DC5A16" w:rsidRPr="00F969B2" w:rsidRDefault="00DC5A16" w:rsidP="00F969B2">
      <w:pPr>
        <w:pStyle w:val="1"/>
        <w:rPr>
          <w:rFonts w:ascii="Times" w:hAnsi="Times"/>
        </w:rPr>
        <w:sectPr w:rsidR="00DC5A16" w:rsidRPr="00F969B2" w:rsidSect="00DC5A16">
          <w:type w:val="continuous"/>
          <w:pgSz w:w="11900" w:h="16840"/>
          <w:pgMar w:top="1440" w:right="1800" w:bottom="1440" w:left="1800" w:header="851" w:footer="992" w:gutter="0"/>
          <w:cols w:space="425"/>
          <w:docGrid w:type="lines" w:linePitch="312"/>
        </w:sectPr>
      </w:pPr>
    </w:p>
    <w:p w14:paraId="493FFF6B" w14:textId="1A2D5091" w:rsidR="00DC5A16" w:rsidRPr="00F969B2" w:rsidRDefault="007629EC" w:rsidP="00F969B2">
      <w:pPr>
        <w:pStyle w:val="1"/>
        <w:rPr>
          <w:rFonts w:ascii="Times" w:hAnsi="Times"/>
        </w:rPr>
        <w:sectPr w:rsidR="00DC5A16" w:rsidRPr="00F969B2" w:rsidSect="00DC5A16">
          <w:type w:val="continuous"/>
          <w:pgSz w:w="11900" w:h="16840"/>
          <w:pgMar w:top="1440" w:right="1800" w:bottom="1440" w:left="1800" w:header="851" w:footer="992" w:gutter="0"/>
          <w:cols w:num="2" w:space="425"/>
          <w:docGrid w:type="lines" w:linePitch="312"/>
        </w:sectPr>
      </w:pPr>
      <w:r w:rsidRPr="00F969B2">
        <w:rPr>
          <w:rFonts w:ascii="Times" w:hAnsi="Times"/>
          <w:noProof/>
          <w:lang w:val="en-US"/>
        </w:rPr>
        <w:lastRenderedPageBreak/>
        <w:drawing>
          <wp:anchor distT="0" distB="0" distL="114300" distR="114300" simplePos="0" relativeHeight="251669504" behindDoc="0" locked="0" layoutInCell="1" allowOverlap="1" wp14:anchorId="57787948" wp14:editId="27069281">
            <wp:simplePos x="0" y="0"/>
            <wp:positionH relativeFrom="column">
              <wp:posOffset>0</wp:posOffset>
            </wp:positionH>
            <wp:positionV relativeFrom="paragraph">
              <wp:posOffset>114300</wp:posOffset>
            </wp:positionV>
            <wp:extent cx="5168900" cy="6172200"/>
            <wp:effectExtent l="0" t="0" r="0" b="0"/>
            <wp:wrapSquare wrapText="bothSides"/>
            <wp:docPr id="13" name="图片 13" descr="Macintosh HD:Users:zhenzhang:Desktop:Screen Shot 2014-10-29 at 10.4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henzhang:Desktop:Screen Shot 2014-10-29 at 10.41.0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900" cy="617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693DF" w14:textId="4B6AC74A" w:rsidR="00DC5A16" w:rsidRPr="00F969B2" w:rsidRDefault="00DC5A16" w:rsidP="00F969B2">
      <w:pPr>
        <w:pStyle w:val="1"/>
        <w:rPr>
          <w:rFonts w:ascii="Times" w:hAnsi="Times"/>
          <w:b/>
          <w:sz w:val="18"/>
        </w:rPr>
      </w:pPr>
      <w:r w:rsidRPr="00F969B2">
        <w:rPr>
          <w:rFonts w:ascii="Times" w:hAnsi="Times"/>
          <w:b/>
          <w:sz w:val="18"/>
        </w:rPr>
        <w:t>Fig. 3 A) Differential interference contrast (DIC) images of N</w:t>
      </w:r>
      <w:r w:rsidR="00BA3144" w:rsidRPr="00F969B2">
        <w:rPr>
          <w:rFonts w:ascii="Times" w:hAnsi="Times"/>
          <w:b/>
          <w:vertAlign w:val="subscript"/>
        </w:rPr>
        <w:t>2</w:t>
      </w:r>
      <w:r w:rsidRPr="00F969B2">
        <w:rPr>
          <w:rFonts w:ascii="Times" w:hAnsi="Times"/>
          <w:b/>
          <w:sz w:val="18"/>
        </w:rPr>
        <w:t xml:space="preserve"> adult hermaphrodites, </w:t>
      </w:r>
      <w:r w:rsidR="00714129" w:rsidRPr="00F969B2">
        <w:rPr>
          <w:rFonts w:ascii="Times" w:hAnsi="Times"/>
          <w:b/>
          <w:sz w:val="18"/>
        </w:rPr>
        <w:t xml:space="preserve">the normal </w:t>
      </w:r>
      <w:r w:rsidRPr="00F969B2">
        <w:rPr>
          <w:rFonts w:ascii="Times" w:hAnsi="Times"/>
          <w:b/>
          <w:sz w:val="18"/>
        </w:rPr>
        <w:t>vulva had been label</w:t>
      </w:r>
      <w:r w:rsidR="00714129" w:rsidRPr="00F969B2">
        <w:rPr>
          <w:rFonts w:ascii="Times" w:hAnsi="Times"/>
          <w:b/>
          <w:sz w:val="18"/>
        </w:rPr>
        <w:t>led,</w:t>
      </w:r>
      <w:r w:rsidRPr="00F969B2">
        <w:rPr>
          <w:rFonts w:ascii="Times" w:hAnsi="Times"/>
          <w:b/>
          <w:sz w:val="18"/>
        </w:rPr>
        <w:t xml:space="preserve"> B) DIC image</w:t>
      </w:r>
      <w:r w:rsidR="00714129" w:rsidRPr="00F969B2">
        <w:rPr>
          <w:rFonts w:ascii="Times" w:hAnsi="Times"/>
          <w:b/>
          <w:sz w:val="18"/>
        </w:rPr>
        <w:t xml:space="preserve"> of mutant adult hermaphrodites, the vulva protrusion was showed</w:t>
      </w:r>
      <w:r w:rsidRPr="00F969B2">
        <w:rPr>
          <w:rFonts w:ascii="Times" w:hAnsi="Times"/>
          <w:b/>
          <w:sz w:val="18"/>
        </w:rPr>
        <w:t xml:space="preserve"> C) DIC image of N</w:t>
      </w:r>
      <w:r w:rsidR="00BA3144" w:rsidRPr="00F969B2">
        <w:rPr>
          <w:rFonts w:ascii="Times" w:hAnsi="Times"/>
          <w:b/>
          <w:vertAlign w:val="subscript"/>
        </w:rPr>
        <w:t>2</w:t>
      </w:r>
      <w:r w:rsidRPr="00F969B2">
        <w:rPr>
          <w:rFonts w:ascii="Times" w:hAnsi="Times"/>
          <w:b/>
          <w:sz w:val="18"/>
        </w:rPr>
        <w:t xml:space="preserve"> early L4 hermaphrodites</w:t>
      </w:r>
      <w:r w:rsidR="00714129" w:rsidRPr="00F969B2">
        <w:rPr>
          <w:rFonts w:ascii="Times" w:hAnsi="Times"/>
          <w:b/>
          <w:sz w:val="18"/>
        </w:rPr>
        <w:t>, vulva was normal</w:t>
      </w:r>
      <w:r w:rsidRPr="00F969B2">
        <w:rPr>
          <w:rFonts w:ascii="Times" w:hAnsi="Times"/>
          <w:b/>
          <w:sz w:val="18"/>
        </w:rPr>
        <w:t>. D) DIC image of mutant early L4 hermaphrodites</w:t>
      </w:r>
      <w:r w:rsidR="00714129" w:rsidRPr="00F969B2">
        <w:rPr>
          <w:rFonts w:ascii="Times" w:hAnsi="Times"/>
          <w:b/>
          <w:sz w:val="18"/>
        </w:rPr>
        <w:t>, normal vulva lumen</w:t>
      </w:r>
      <w:r w:rsidRPr="00F969B2">
        <w:rPr>
          <w:rFonts w:ascii="Times" w:hAnsi="Times"/>
          <w:b/>
          <w:sz w:val="18"/>
        </w:rPr>
        <w:t xml:space="preserve">. E) </w:t>
      </w:r>
      <w:r w:rsidR="00714129" w:rsidRPr="00F969B2">
        <w:rPr>
          <w:rFonts w:ascii="Times" w:hAnsi="Times"/>
          <w:b/>
          <w:sz w:val="18"/>
        </w:rPr>
        <w:t>The diameter of vulva had been measure</w:t>
      </w:r>
      <w:r w:rsidR="00CA3514" w:rsidRPr="00F969B2">
        <w:rPr>
          <w:rFonts w:ascii="Times" w:hAnsi="Times"/>
          <w:b/>
          <w:sz w:val="18"/>
        </w:rPr>
        <w:t xml:space="preserve"> 3 times</w:t>
      </w:r>
      <w:r w:rsidR="00714129" w:rsidRPr="00F969B2">
        <w:rPr>
          <w:rFonts w:ascii="Times" w:hAnsi="Times"/>
          <w:b/>
          <w:sz w:val="18"/>
        </w:rPr>
        <w:t xml:space="preserve"> by imageJ form (Fig. 3A</w:t>
      </w:r>
      <w:r w:rsidR="00CA3514" w:rsidRPr="00F969B2">
        <w:rPr>
          <w:rFonts w:ascii="Times" w:hAnsi="Times"/>
          <w:b/>
          <w:sz w:val="18"/>
        </w:rPr>
        <w:t>&amp;B</w:t>
      </w:r>
      <w:r w:rsidR="00714129" w:rsidRPr="00F969B2">
        <w:rPr>
          <w:rFonts w:ascii="Times" w:hAnsi="Times"/>
          <w:b/>
          <w:sz w:val="18"/>
        </w:rPr>
        <w:t xml:space="preserve">) DIC images. </w:t>
      </w:r>
      <w:r w:rsidRPr="00F969B2">
        <w:rPr>
          <w:rFonts w:ascii="Times" w:hAnsi="Times"/>
          <w:b/>
          <w:sz w:val="18"/>
        </w:rPr>
        <w:t xml:space="preserve">Unpaired </w:t>
      </w:r>
      <w:r w:rsidR="00CA3514" w:rsidRPr="00F969B2">
        <w:rPr>
          <w:rFonts w:ascii="Times" w:hAnsi="Times"/>
          <w:b/>
          <w:sz w:val="18"/>
        </w:rPr>
        <w:t xml:space="preserve">student’s </w:t>
      </w:r>
      <w:r w:rsidRPr="00F969B2">
        <w:rPr>
          <w:rFonts w:ascii="Times" w:hAnsi="Times"/>
          <w:b/>
          <w:sz w:val="18"/>
        </w:rPr>
        <w:t xml:space="preserve">t-test analyzed by GraphPad Prism 6, the comparison of </w:t>
      </w:r>
      <w:r w:rsidR="00714129" w:rsidRPr="00F969B2">
        <w:rPr>
          <w:rFonts w:ascii="Times" w:hAnsi="Times"/>
          <w:b/>
          <w:sz w:val="18"/>
        </w:rPr>
        <w:t>diameter</w:t>
      </w:r>
      <w:r w:rsidR="00CA3514" w:rsidRPr="00F969B2">
        <w:rPr>
          <w:rFonts w:ascii="Times" w:hAnsi="Times"/>
          <w:b/>
          <w:sz w:val="18"/>
        </w:rPr>
        <w:t>s</w:t>
      </w:r>
      <w:r w:rsidR="00714129" w:rsidRPr="00F969B2">
        <w:rPr>
          <w:rFonts w:ascii="Times" w:hAnsi="Times"/>
          <w:b/>
          <w:sz w:val="18"/>
        </w:rPr>
        <w:t xml:space="preserve"> </w:t>
      </w:r>
      <w:r w:rsidRPr="00F969B2">
        <w:rPr>
          <w:rFonts w:ascii="Times" w:hAnsi="Times"/>
          <w:b/>
          <w:sz w:val="18"/>
        </w:rPr>
        <w:t>of vulva between N</w:t>
      </w:r>
      <w:r w:rsidR="00BA3144" w:rsidRPr="00F969B2">
        <w:rPr>
          <w:rFonts w:ascii="Times" w:hAnsi="Times"/>
          <w:b/>
          <w:vertAlign w:val="subscript"/>
        </w:rPr>
        <w:t>2</w:t>
      </w:r>
      <w:r w:rsidRPr="00F969B2">
        <w:rPr>
          <w:rFonts w:ascii="Times" w:hAnsi="Times"/>
          <w:b/>
          <w:sz w:val="18"/>
        </w:rPr>
        <w:t xml:space="preserve"> adult hermaphrodites and mutant adult hermaphrodites, ****= p&lt;0.0001, significant difference, mean= ±SEM. F) </w:t>
      </w:r>
      <w:r w:rsidR="00CA3514" w:rsidRPr="00F969B2">
        <w:rPr>
          <w:rFonts w:ascii="Times" w:hAnsi="Times"/>
          <w:b/>
          <w:sz w:val="18"/>
        </w:rPr>
        <w:t>T</w:t>
      </w:r>
      <w:r w:rsidR="00714129" w:rsidRPr="00F969B2">
        <w:rPr>
          <w:rFonts w:ascii="Times" w:hAnsi="Times"/>
          <w:b/>
          <w:sz w:val="18"/>
        </w:rPr>
        <w:t>he diameter of vulva had been measure</w:t>
      </w:r>
      <w:r w:rsidR="00CA3514" w:rsidRPr="00F969B2">
        <w:rPr>
          <w:rFonts w:ascii="Times" w:hAnsi="Times"/>
          <w:b/>
          <w:sz w:val="18"/>
        </w:rPr>
        <w:t xml:space="preserve"> 3 time</w:t>
      </w:r>
      <w:r w:rsidR="00714129" w:rsidRPr="00F969B2">
        <w:rPr>
          <w:rFonts w:ascii="Times" w:hAnsi="Times"/>
          <w:b/>
          <w:sz w:val="18"/>
        </w:rPr>
        <w:t xml:space="preserve"> by imageJ form (Fig. 3</w:t>
      </w:r>
      <w:r w:rsidR="00CA3514" w:rsidRPr="00F969B2">
        <w:rPr>
          <w:rFonts w:ascii="Times" w:hAnsi="Times"/>
          <w:b/>
          <w:sz w:val="18"/>
        </w:rPr>
        <w:t>C&amp;D</w:t>
      </w:r>
      <w:r w:rsidR="00714129" w:rsidRPr="00F969B2">
        <w:rPr>
          <w:rFonts w:ascii="Times" w:hAnsi="Times"/>
          <w:b/>
          <w:sz w:val="18"/>
        </w:rPr>
        <w:t xml:space="preserve">) DIC images. </w:t>
      </w:r>
      <w:r w:rsidR="00CA3514" w:rsidRPr="00F969B2">
        <w:rPr>
          <w:rFonts w:ascii="Times" w:hAnsi="Times"/>
          <w:b/>
          <w:sz w:val="18"/>
        </w:rPr>
        <w:t>Comparison of diameters</w:t>
      </w:r>
      <w:r w:rsidRPr="00F969B2">
        <w:rPr>
          <w:rFonts w:ascii="Times" w:hAnsi="Times"/>
          <w:b/>
          <w:sz w:val="18"/>
        </w:rPr>
        <w:t xml:space="preserve"> of vulva between N</w:t>
      </w:r>
      <w:r w:rsidR="00BA3144" w:rsidRPr="00F969B2">
        <w:rPr>
          <w:rFonts w:ascii="Times" w:hAnsi="Times"/>
          <w:b/>
          <w:vertAlign w:val="subscript"/>
        </w:rPr>
        <w:t>2</w:t>
      </w:r>
      <w:r w:rsidRPr="00F969B2">
        <w:rPr>
          <w:rFonts w:ascii="Times" w:hAnsi="Times"/>
          <w:b/>
          <w:sz w:val="18"/>
        </w:rPr>
        <w:t xml:space="preserve"> early L4 hermaphrodites and mutant early L4 hermaphrodites. P&gt;0.05, no significant difference, unpaired </w:t>
      </w:r>
      <w:r w:rsidR="00CA3514" w:rsidRPr="00F969B2">
        <w:rPr>
          <w:rFonts w:ascii="Times" w:hAnsi="Times"/>
          <w:b/>
          <w:sz w:val="18"/>
        </w:rPr>
        <w:t xml:space="preserve">student’s </w:t>
      </w:r>
      <w:r w:rsidRPr="00F969B2">
        <w:rPr>
          <w:rFonts w:ascii="Times" w:hAnsi="Times"/>
          <w:b/>
          <w:sz w:val="18"/>
        </w:rPr>
        <w:t>t-test, mean</w:t>
      </w:r>
      <w:r w:rsidR="00CA3514" w:rsidRPr="00F969B2">
        <w:rPr>
          <w:rFonts w:ascii="Times" w:hAnsi="Times"/>
          <w:b/>
          <w:sz w:val="18"/>
        </w:rPr>
        <w:t>= ±SEM, G) The angles of vulva had been measure 3 times by imageJ from (Fig. A&amp;B). Angles of adult vulva</w:t>
      </w:r>
      <w:r w:rsidRPr="00F969B2">
        <w:rPr>
          <w:rFonts w:ascii="Times" w:hAnsi="Times"/>
          <w:b/>
          <w:sz w:val="18"/>
        </w:rPr>
        <w:t xml:space="preserve"> </w:t>
      </w:r>
      <w:r w:rsidR="00CA3514" w:rsidRPr="00F969B2">
        <w:rPr>
          <w:rFonts w:ascii="Times" w:hAnsi="Times"/>
          <w:b/>
          <w:sz w:val="18"/>
        </w:rPr>
        <w:t>protrusion between N</w:t>
      </w:r>
      <w:r w:rsidR="00BA3144" w:rsidRPr="00F969B2">
        <w:rPr>
          <w:rFonts w:ascii="Times" w:hAnsi="Times"/>
          <w:b/>
          <w:vertAlign w:val="subscript"/>
        </w:rPr>
        <w:t>2</w:t>
      </w:r>
      <w:r w:rsidR="00CA3514" w:rsidRPr="00F969B2">
        <w:rPr>
          <w:rFonts w:ascii="Times" w:hAnsi="Times"/>
          <w:b/>
          <w:sz w:val="18"/>
        </w:rPr>
        <w:t xml:space="preserve"> adult stain and mutant adult stain</w:t>
      </w:r>
      <w:r w:rsidRPr="00F969B2">
        <w:rPr>
          <w:rFonts w:ascii="Times" w:hAnsi="Times"/>
          <w:b/>
          <w:sz w:val="18"/>
        </w:rPr>
        <w:t>, ****= p&lt;0.0001, significant difference, unpaired t-test, mean= ±SEM.</w:t>
      </w:r>
    </w:p>
    <w:p w14:paraId="56F991BA" w14:textId="77777777" w:rsidR="00CA3514" w:rsidRPr="00F969B2" w:rsidRDefault="00CA3514" w:rsidP="00F969B2">
      <w:pPr>
        <w:pStyle w:val="1"/>
        <w:numPr>
          <w:ilvl w:val="0"/>
          <w:numId w:val="0"/>
        </w:numPr>
        <w:rPr>
          <w:rFonts w:ascii="Times" w:hAnsi="Times"/>
          <w:b/>
          <w:sz w:val="18"/>
        </w:rPr>
      </w:pPr>
    </w:p>
    <w:p w14:paraId="2AB759B7" w14:textId="77777777" w:rsidR="00CA3514" w:rsidRPr="00F969B2" w:rsidRDefault="00CA3514" w:rsidP="00F969B2">
      <w:pPr>
        <w:pStyle w:val="1"/>
        <w:rPr>
          <w:rFonts w:ascii="Times" w:hAnsi="Times"/>
          <w:b/>
          <w:sz w:val="18"/>
        </w:rPr>
      </w:pPr>
    </w:p>
    <w:p w14:paraId="43D3B059" w14:textId="77777777" w:rsidR="00DC5A16" w:rsidRPr="00F969B2" w:rsidRDefault="00DC5A16" w:rsidP="00F969B2">
      <w:pPr>
        <w:pStyle w:val="1"/>
        <w:numPr>
          <w:ilvl w:val="0"/>
          <w:numId w:val="0"/>
        </w:numPr>
        <w:rPr>
          <w:rFonts w:ascii="Times" w:hAnsi="Times"/>
        </w:rPr>
        <w:sectPr w:rsidR="00DC5A16" w:rsidRPr="00F969B2" w:rsidSect="00DC5A16">
          <w:type w:val="continuous"/>
          <w:pgSz w:w="11900" w:h="16840"/>
          <w:pgMar w:top="1440" w:right="1800" w:bottom="1440" w:left="1800" w:header="851" w:footer="992" w:gutter="0"/>
          <w:cols w:space="425"/>
          <w:docGrid w:type="lines" w:linePitch="312"/>
        </w:sectPr>
      </w:pPr>
    </w:p>
    <w:p w14:paraId="1D03DDFA" w14:textId="7E94353E" w:rsidR="00CA3514" w:rsidRPr="00F969B2" w:rsidRDefault="00CA3514" w:rsidP="00F969B2">
      <w:pPr>
        <w:pStyle w:val="1"/>
        <w:rPr>
          <w:rFonts w:ascii="Times" w:hAnsi="Times"/>
        </w:rPr>
      </w:pPr>
      <w:r w:rsidRPr="00F969B2">
        <w:rPr>
          <w:rFonts w:ascii="Times" w:hAnsi="Times"/>
          <w:b/>
        </w:rPr>
        <w:lastRenderedPageBreak/>
        <w:t xml:space="preserve">Uncoordinated behaviour in egg laying defect </w:t>
      </w:r>
      <w:r w:rsidRPr="00F969B2">
        <w:rPr>
          <w:rFonts w:ascii="Times" w:hAnsi="Times"/>
          <w:b/>
          <w:i/>
        </w:rPr>
        <w:t>c. elegans.</w:t>
      </w:r>
    </w:p>
    <w:p w14:paraId="2A22B307" w14:textId="2612F48D" w:rsidR="00DC5A16" w:rsidRPr="00F969B2" w:rsidRDefault="00DC5A16" w:rsidP="00F969B2">
      <w:pPr>
        <w:pStyle w:val="1"/>
        <w:rPr>
          <w:rFonts w:ascii="Times" w:hAnsi="Times"/>
        </w:rPr>
      </w:pPr>
      <w:r w:rsidRPr="00F969B2">
        <w:rPr>
          <w:rFonts w:ascii="Times" w:hAnsi="Times"/>
        </w:rPr>
        <w:t>The result of light touching assay showed in Fig. 4 to observe the coordinated behavio</w:t>
      </w:r>
      <w:r w:rsidR="00CA3514" w:rsidRPr="00F969B2">
        <w:rPr>
          <w:rFonts w:ascii="Times" w:hAnsi="Times"/>
        </w:rPr>
        <w:t>u</w:t>
      </w:r>
      <w:r w:rsidRPr="00F969B2">
        <w:rPr>
          <w:rFonts w:ascii="Times" w:hAnsi="Times"/>
        </w:rPr>
        <w:t>r</w:t>
      </w:r>
      <w:r w:rsidR="00CA3514" w:rsidRPr="00F969B2">
        <w:rPr>
          <w:rFonts w:ascii="Times" w:hAnsi="Times"/>
        </w:rPr>
        <w:t>s</w:t>
      </w:r>
      <w:r w:rsidRPr="00F969B2">
        <w:rPr>
          <w:rFonts w:ascii="Times" w:hAnsi="Times"/>
        </w:rPr>
        <w:t xml:space="preserve"> and uncoordinated behavio</w:t>
      </w:r>
      <w:r w:rsidR="00CA3514" w:rsidRPr="00F969B2">
        <w:rPr>
          <w:rFonts w:ascii="Times" w:hAnsi="Times"/>
        </w:rPr>
        <w:t>u</w:t>
      </w:r>
      <w:r w:rsidRPr="00F969B2">
        <w:rPr>
          <w:rFonts w:ascii="Times" w:hAnsi="Times"/>
        </w:rPr>
        <w:t>r</w:t>
      </w:r>
      <w:r w:rsidR="00CA3514" w:rsidRPr="00F969B2">
        <w:rPr>
          <w:rFonts w:ascii="Times" w:hAnsi="Times"/>
        </w:rPr>
        <w:t>s</w:t>
      </w:r>
      <w:r w:rsidRPr="00F969B2">
        <w:rPr>
          <w:rFonts w:ascii="Times" w:hAnsi="Times"/>
        </w:rPr>
        <w:t xml:space="preserve">. The results showed the significant difference </w:t>
      </w:r>
      <w:r w:rsidRPr="00F969B2">
        <w:rPr>
          <w:rFonts w:ascii="Times" w:hAnsi="Times"/>
        </w:rPr>
        <w:lastRenderedPageBreak/>
        <w:t>between mutant young adult hermaphrodites and N</w:t>
      </w:r>
      <w:r w:rsidR="00BA3144" w:rsidRPr="00F969B2">
        <w:rPr>
          <w:rFonts w:ascii="Times" w:hAnsi="Times"/>
          <w:vertAlign w:val="subscript"/>
        </w:rPr>
        <w:t>2</w:t>
      </w:r>
      <w:r w:rsidRPr="00F969B2">
        <w:rPr>
          <w:rFonts w:ascii="Times" w:hAnsi="Times"/>
        </w:rPr>
        <w:t xml:space="preserve"> young adult hermaphrodites, most of uncoordinated worm </w:t>
      </w:r>
      <w:r w:rsidR="00CA3514" w:rsidRPr="00F969B2">
        <w:rPr>
          <w:rFonts w:ascii="Times" w:hAnsi="Times"/>
        </w:rPr>
        <w:t>had been found in mutant groups, the uncoordinated movement is the phenotype of mutant stain.</w:t>
      </w:r>
    </w:p>
    <w:p w14:paraId="103ACBD1" w14:textId="77777777" w:rsidR="00DC5A16" w:rsidRPr="00F969B2" w:rsidRDefault="00DC5A16" w:rsidP="00F969B2">
      <w:pPr>
        <w:pStyle w:val="1"/>
        <w:rPr>
          <w:rFonts w:ascii="Times" w:hAnsi="Times"/>
        </w:rPr>
      </w:pPr>
    </w:p>
    <w:p w14:paraId="3AA9D436" w14:textId="77777777" w:rsidR="00DC5A16" w:rsidRPr="00F969B2" w:rsidRDefault="00DC5A16" w:rsidP="00F969B2">
      <w:pPr>
        <w:pStyle w:val="1"/>
        <w:rPr>
          <w:rFonts w:ascii="Times" w:hAnsi="Times"/>
        </w:rPr>
        <w:sectPr w:rsidR="00DC5A16" w:rsidRPr="00F969B2" w:rsidSect="00DC5A16">
          <w:type w:val="continuous"/>
          <w:pgSz w:w="11900" w:h="16840"/>
          <w:pgMar w:top="1440" w:right="1800" w:bottom="1440" w:left="1800" w:header="851" w:footer="992" w:gutter="0"/>
          <w:cols w:num="2" w:space="425"/>
          <w:docGrid w:type="lines" w:linePitch="312"/>
        </w:sectPr>
      </w:pPr>
    </w:p>
    <w:p w14:paraId="203EF9CE" w14:textId="77777777" w:rsidR="00DC5A16" w:rsidRPr="00F969B2" w:rsidRDefault="00DC5A16" w:rsidP="00F969B2">
      <w:pPr>
        <w:pStyle w:val="1"/>
        <w:rPr>
          <w:rFonts w:ascii="Times" w:hAnsi="Times"/>
        </w:rPr>
      </w:pPr>
      <w:r w:rsidRPr="00F969B2">
        <w:rPr>
          <w:rFonts w:ascii="Times" w:hAnsi="Times"/>
          <w:noProof/>
          <w:lang w:val="en-US"/>
        </w:rPr>
        <w:lastRenderedPageBreak/>
        <w:drawing>
          <wp:anchor distT="0" distB="0" distL="114300" distR="114300" simplePos="0" relativeHeight="251667456" behindDoc="0" locked="0" layoutInCell="1" allowOverlap="1" wp14:anchorId="721DB263" wp14:editId="34EB2EAA">
            <wp:simplePos x="0" y="0"/>
            <wp:positionH relativeFrom="column">
              <wp:posOffset>0</wp:posOffset>
            </wp:positionH>
            <wp:positionV relativeFrom="paragraph">
              <wp:posOffset>91440</wp:posOffset>
            </wp:positionV>
            <wp:extent cx="3059430" cy="2024380"/>
            <wp:effectExtent l="0" t="0" r="0" b="0"/>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943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213AD" w14:textId="6E5075C5" w:rsidR="00DC5A16" w:rsidRPr="00F969B2" w:rsidRDefault="00DC5A16" w:rsidP="00F969B2">
      <w:pPr>
        <w:pStyle w:val="1"/>
        <w:rPr>
          <w:rFonts w:ascii="Times" w:hAnsi="Times"/>
          <w:b/>
          <w:sz w:val="18"/>
        </w:rPr>
      </w:pPr>
      <w:r w:rsidRPr="00F969B2">
        <w:rPr>
          <w:rFonts w:ascii="Times" w:hAnsi="Times"/>
          <w:b/>
          <w:sz w:val="18"/>
        </w:rPr>
        <w:t>Fig. 4 The single blind light touch test assa</w:t>
      </w:r>
      <w:r w:rsidR="00CA3514" w:rsidRPr="00F969B2">
        <w:rPr>
          <w:rFonts w:ascii="Times" w:hAnsi="Times"/>
          <w:b/>
          <w:sz w:val="18"/>
        </w:rPr>
        <w:t>y in response on N</w:t>
      </w:r>
      <w:r w:rsidR="00BA3144" w:rsidRPr="00F969B2">
        <w:rPr>
          <w:rFonts w:ascii="Times" w:hAnsi="Times"/>
          <w:b/>
          <w:vertAlign w:val="subscript"/>
        </w:rPr>
        <w:t>2</w:t>
      </w:r>
      <w:r w:rsidR="00CA3514" w:rsidRPr="00F969B2">
        <w:rPr>
          <w:rFonts w:ascii="Times" w:hAnsi="Times"/>
          <w:b/>
          <w:sz w:val="18"/>
        </w:rPr>
        <w:t xml:space="preserve"> and mutant </w:t>
      </w:r>
      <w:r w:rsidR="00CA3514" w:rsidRPr="00F969B2">
        <w:rPr>
          <w:rFonts w:ascii="Times" w:hAnsi="Times"/>
          <w:b/>
          <w:i/>
          <w:sz w:val="18"/>
        </w:rPr>
        <w:t>c</w:t>
      </w:r>
      <w:r w:rsidRPr="00F969B2">
        <w:rPr>
          <w:rFonts w:ascii="Times" w:hAnsi="Times"/>
          <w:b/>
          <w:i/>
          <w:sz w:val="18"/>
        </w:rPr>
        <w:t>. elegans</w:t>
      </w:r>
      <w:r w:rsidRPr="00F969B2">
        <w:rPr>
          <w:rFonts w:ascii="Times" w:hAnsi="Times"/>
          <w:b/>
          <w:sz w:val="18"/>
        </w:rPr>
        <w:t xml:space="preserve"> hermaphrodites. Mann-Whitney test performed by using GraphPad Prism 6; ****= p&lt;0.0001, n=30.</w:t>
      </w:r>
    </w:p>
    <w:p w14:paraId="09B9A466" w14:textId="77777777" w:rsidR="00DC5A16" w:rsidRPr="00F969B2" w:rsidRDefault="00DC5A16" w:rsidP="00F969B2">
      <w:pPr>
        <w:pStyle w:val="1"/>
        <w:numPr>
          <w:ilvl w:val="0"/>
          <w:numId w:val="0"/>
        </w:numPr>
        <w:rPr>
          <w:rFonts w:ascii="Times" w:hAnsi="Times"/>
          <w:lang w:val="en-US"/>
        </w:rPr>
      </w:pPr>
    </w:p>
    <w:p w14:paraId="25314C4D" w14:textId="77777777" w:rsidR="00CA3514" w:rsidRDefault="00CA3514" w:rsidP="00F969B2">
      <w:pPr>
        <w:pStyle w:val="1"/>
        <w:numPr>
          <w:ilvl w:val="0"/>
          <w:numId w:val="0"/>
        </w:numPr>
        <w:rPr>
          <w:rFonts w:ascii="Times" w:hAnsi="Times"/>
          <w:lang w:val="en-US"/>
        </w:rPr>
      </w:pPr>
    </w:p>
    <w:p w14:paraId="4D027A41" w14:textId="77777777" w:rsidR="007629EC" w:rsidRDefault="007629EC" w:rsidP="00F969B2">
      <w:pPr>
        <w:pStyle w:val="1"/>
        <w:numPr>
          <w:ilvl w:val="0"/>
          <w:numId w:val="0"/>
        </w:numPr>
        <w:rPr>
          <w:rFonts w:ascii="Times" w:hAnsi="Times"/>
          <w:lang w:val="en-US"/>
        </w:rPr>
      </w:pPr>
    </w:p>
    <w:p w14:paraId="7318EA6C" w14:textId="77777777" w:rsidR="007629EC" w:rsidRDefault="007629EC" w:rsidP="00F969B2">
      <w:pPr>
        <w:pStyle w:val="1"/>
        <w:numPr>
          <w:ilvl w:val="0"/>
          <w:numId w:val="0"/>
        </w:numPr>
        <w:rPr>
          <w:rFonts w:ascii="Times" w:hAnsi="Times"/>
          <w:lang w:val="en-US"/>
        </w:rPr>
      </w:pPr>
    </w:p>
    <w:p w14:paraId="1DE63722" w14:textId="77777777" w:rsidR="007629EC" w:rsidRDefault="007629EC" w:rsidP="00F969B2">
      <w:pPr>
        <w:pStyle w:val="1"/>
        <w:numPr>
          <w:ilvl w:val="0"/>
          <w:numId w:val="0"/>
        </w:numPr>
        <w:rPr>
          <w:rFonts w:ascii="Times" w:hAnsi="Times"/>
          <w:lang w:val="en-US"/>
        </w:rPr>
      </w:pPr>
    </w:p>
    <w:p w14:paraId="23DDDD9C" w14:textId="77777777" w:rsidR="007629EC" w:rsidRDefault="007629EC" w:rsidP="00F969B2">
      <w:pPr>
        <w:pStyle w:val="1"/>
        <w:numPr>
          <w:ilvl w:val="0"/>
          <w:numId w:val="0"/>
        </w:numPr>
        <w:rPr>
          <w:rFonts w:ascii="Times" w:hAnsi="Times"/>
          <w:lang w:val="en-US"/>
        </w:rPr>
      </w:pPr>
    </w:p>
    <w:p w14:paraId="118B5D60" w14:textId="77777777" w:rsidR="007629EC" w:rsidRPr="00F969B2" w:rsidRDefault="007629EC" w:rsidP="00F969B2">
      <w:pPr>
        <w:pStyle w:val="1"/>
        <w:numPr>
          <w:ilvl w:val="0"/>
          <w:numId w:val="0"/>
        </w:numPr>
        <w:rPr>
          <w:rFonts w:ascii="Times" w:hAnsi="Times"/>
          <w:lang w:val="en-US"/>
        </w:rPr>
        <w:sectPr w:rsidR="007629EC" w:rsidRPr="00F969B2" w:rsidSect="00DC5A16">
          <w:type w:val="continuous"/>
          <w:pgSz w:w="11900" w:h="16840"/>
          <w:pgMar w:top="1440" w:right="1800" w:bottom="1440" w:left="1800" w:header="851" w:footer="992" w:gutter="0"/>
          <w:cols w:space="425"/>
          <w:docGrid w:type="lines" w:linePitch="312"/>
        </w:sectPr>
      </w:pPr>
    </w:p>
    <w:p w14:paraId="3B78BF41" w14:textId="5F906C6B" w:rsidR="00CA3514" w:rsidRPr="00F969B2" w:rsidRDefault="00CA3514" w:rsidP="00F969B2">
      <w:pPr>
        <w:pStyle w:val="1"/>
        <w:rPr>
          <w:rFonts w:ascii="Times" w:hAnsi="Times"/>
          <w:b/>
          <w:i/>
          <w:sz w:val="18"/>
        </w:rPr>
      </w:pPr>
      <w:r w:rsidRPr="00F969B2">
        <w:rPr>
          <w:rFonts w:ascii="Times" w:hAnsi="Times"/>
          <w:b/>
        </w:rPr>
        <w:lastRenderedPageBreak/>
        <w:t xml:space="preserve">MH1317 GFP stain shows the uterus pi cell lineage in different stage of </w:t>
      </w:r>
      <w:r w:rsidRPr="00F969B2">
        <w:rPr>
          <w:rFonts w:ascii="Times" w:hAnsi="Times"/>
          <w:b/>
          <w:i/>
        </w:rPr>
        <w:t>c. elegans.</w:t>
      </w:r>
    </w:p>
    <w:p w14:paraId="08B45F42" w14:textId="7E450F7F" w:rsidR="00D22D5D" w:rsidRPr="00F969B2" w:rsidRDefault="00942938" w:rsidP="00F969B2">
      <w:pPr>
        <w:pStyle w:val="1"/>
        <w:rPr>
          <w:rFonts w:ascii="Times" w:hAnsi="Times"/>
          <w:noProof/>
        </w:rPr>
      </w:pPr>
      <w:r w:rsidRPr="00F969B2">
        <w:rPr>
          <w:rFonts w:ascii="Times" w:hAnsi="Times"/>
          <w:lang w:val="en-US"/>
        </w:rPr>
        <w:t xml:space="preserve">MH1317 GFP stain is the GFP gene in </w:t>
      </w:r>
      <w:r w:rsidRPr="00F969B2">
        <w:rPr>
          <w:rFonts w:ascii="Times" w:hAnsi="Times"/>
          <w:i/>
          <w:lang w:val="en-US"/>
        </w:rPr>
        <w:t xml:space="preserve">egl-13 </w:t>
      </w:r>
      <w:r w:rsidRPr="00F969B2">
        <w:rPr>
          <w:rFonts w:ascii="Times" w:hAnsi="Times"/>
          <w:lang w:val="en-US"/>
        </w:rPr>
        <w:t>and</w:t>
      </w:r>
      <w:r w:rsidR="00DC5A16" w:rsidRPr="00F969B2">
        <w:rPr>
          <w:rFonts w:ascii="Times" w:hAnsi="Times"/>
          <w:lang w:val="en-US"/>
        </w:rPr>
        <w:t xml:space="preserve"> </w:t>
      </w:r>
      <w:r w:rsidRPr="00F969B2">
        <w:rPr>
          <w:rFonts w:ascii="Times" w:hAnsi="Times"/>
          <w:i/>
          <w:lang w:val="en-US"/>
        </w:rPr>
        <w:t>Unc-119</w:t>
      </w:r>
      <w:r w:rsidR="00977B3A" w:rsidRPr="00F969B2">
        <w:rPr>
          <w:rFonts w:ascii="Times" w:hAnsi="Times"/>
          <w:i/>
          <w:lang w:val="en-US"/>
        </w:rPr>
        <w:t xml:space="preserve"> </w:t>
      </w:r>
      <w:r w:rsidRPr="00F969B2">
        <w:rPr>
          <w:rFonts w:ascii="Times" w:hAnsi="Times"/>
          <w:i/>
          <w:lang w:val="en-US"/>
        </w:rPr>
        <w:t>(+)</w:t>
      </w:r>
      <w:r w:rsidR="00977B3A" w:rsidRPr="00F969B2">
        <w:rPr>
          <w:rFonts w:ascii="Times" w:hAnsi="Times"/>
          <w:i/>
          <w:lang w:val="en-US"/>
        </w:rPr>
        <w:t xml:space="preserve"> </w:t>
      </w:r>
      <w:r w:rsidR="00977B3A" w:rsidRPr="00F969B2">
        <w:rPr>
          <w:rFonts w:ascii="Times" w:hAnsi="Times"/>
          <w:lang w:val="en-US"/>
        </w:rPr>
        <w:t xml:space="preserve">to </w:t>
      </w:r>
      <w:r w:rsidR="00DC5A16" w:rsidRPr="00F969B2">
        <w:rPr>
          <w:rFonts w:ascii="Times" w:hAnsi="Times"/>
          <w:lang w:val="en-US"/>
        </w:rPr>
        <w:t>m</w:t>
      </w:r>
      <w:r w:rsidR="00977B3A" w:rsidRPr="00F969B2">
        <w:rPr>
          <w:rFonts w:ascii="Times" w:hAnsi="Times"/>
          <w:lang w:val="en-US"/>
        </w:rPr>
        <w:t>ark</w:t>
      </w:r>
      <w:r w:rsidR="00CA3514" w:rsidRPr="00F969B2">
        <w:rPr>
          <w:rFonts w:ascii="Times" w:hAnsi="Times"/>
          <w:lang w:val="en-US"/>
        </w:rPr>
        <w:t xml:space="preserve"> </w:t>
      </w:r>
      <w:r w:rsidR="00DC5A16" w:rsidRPr="00F969B2">
        <w:rPr>
          <w:rFonts w:ascii="Times" w:hAnsi="Times"/>
          <w:lang w:val="en-US"/>
        </w:rPr>
        <w:t xml:space="preserve">uterus pi cell lineage and body wall muscle cell in </w:t>
      </w:r>
      <w:r w:rsidR="00DC5A16" w:rsidRPr="00F969B2">
        <w:rPr>
          <w:rFonts w:ascii="Times" w:hAnsi="Times"/>
          <w:i/>
          <w:lang w:val="en-US"/>
        </w:rPr>
        <w:t>c. elegans.</w:t>
      </w:r>
      <w:r w:rsidR="00DC5A16" w:rsidRPr="00F969B2">
        <w:rPr>
          <w:rFonts w:ascii="Times" w:hAnsi="Times"/>
          <w:lang w:val="en-US"/>
        </w:rPr>
        <w:t xml:space="preserve"> </w:t>
      </w:r>
      <w:r w:rsidR="00560A26" w:rsidRPr="00F969B2">
        <w:rPr>
          <w:rFonts w:ascii="Times" w:hAnsi="Times"/>
          <w:lang w:val="en-US"/>
        </w:rPr>
        <w:t>In the N</w:t>
      </w:r>
      <w:r w:rsidR="00BA3144" w:rsidRPr="00F969B2">
        <w:rPr>
          <w:rFonts w:ascii="Times" w:hAnsi="Times"/>
          <w:vertAlign w:val="subscript"/>
          <w:lang w:val="en-US"/>
        </w:rPr>
        <w:t>2</w:t>
      </w:r>
      <w:r w:rsidR="00560A26" w:rsidRPr="00F969B2">
        <w:rPr>
          <w:rFonts w:ascii="Times" w:hAnsi="Times"/>
          <w:lang w:val="en-US"/>
        </w:rPr>
        <w:t xml:space="preserve"> L3 worm (Fig. 5A), there are 12 cells had been marked by GFP, these cells are 12 grand-progeny cells divided from 3 ventral uterus (VU) precursor cells. In the mutant L3</w:t>
      </w:r>
      <w:r w:rsidR="00DC5A16" w:rsidRPr="00F969B2">
        <w:rPr>
          <w:rFonts w:ascii="Times" w:hAnsi="Times"/>
          <w:lang w:val="en-US"/>
        </w:rPr>
        <w:t xml:space="preserve"> worm</w:t>
      </w:r>
      <w:r w:rsidR="00560A26" w:rsidRPr="00F969B2">
        <w:rPr>
          <w:rFonts w:ascii="Times" w:hAnsi="Times"/>
          <w:lang w:val="en-US"/>
        </w:rPr>
        <w:t xml:space="preserve"> (Fig. 5B)</w:t>
      </w:r>
      <w:r w:rsidR="00DC5A16" w:rsidRPr="00F969B2">
        <w:rPr>
          <w:rFonts w:ascii="Times" w:hAnsi="Times"/>
          <w:lang w:val="en-US"/>
        </w:rPr>
        <w:t xml:space="preserve">, </w:t>
      </w:r>
      <w:r w:rsidR="00560A26" w:rsidRPr="00F969B2">
        <w:rPr>
          <w:rFonts w:ascii="Times" w:hAnsi="Times"/>
          <w:lang w:val="en-US"/>
        </w:rPr>
        <w:t xml:space="preserve">there are 6 cells marked by GFP but not bright enough to observe, which might be 6 uterus pi cells in the mutant L3 worm. </w:t>
      </w:r>
      <w:r w:rsidR="00D22D5D" w:rsidRPr="00F969B2">
        <w:rPr>
          <w:rFonts w:ascii="Times" w:hAnsi="Times"/>
          <w:lang w:val="en-US"/>
        </w:rPr>
        <w:t>In addition, in Fig. 5C, 6 cells have been marked in one side of the N</w:t>
      </w:r>
      <w:r w:rsidR="00BA3144" w:rsidRPr="00F969B2">
        <w:rPr>
          <w:rFonts w:ascii="Times" w:hAnsi="Times"/>
          <w:vertAlign w:val="subscript"/>
          <w:lang w:val="en-US"/>
        </w:rPr>
        <w:t>2</w:t>
      </w:r>
      <w:r w:rsidR="00D22D5D" w:rsidRPr="00F969B2">
        <w:rPr>
          <w:rFonts w:ascii="Times" w:hAnsi="Times"/>
          <w:lang w:val="en-US"/>
        </w:rPr>
        <w:t xml:space="preserve"> L3 worm, which might be the 6 of 12 grand-progeny cells in uterus pi cell lineage. </w:t>
      </w:r>
      <w:r w:rsidR="00D22D5D" w:rsidRPr="00F969B2">
        <w:rPr>
          <w:rFonts w:ascii="Times" w:hAnsi="Times"/>
          <w:lang w:val="en-US"/>
        </w:rPr>
        <w:lastRenderedPageBreak/>
        <w:t>Whereas, in Fig 5D, there are</w:t>
      </w:r>
      <w:r w:rsidR="00DC5A16" w:rsidRPr="00F969B2">
        <w:rPr>
          <w:rFonts w:ascii="Times" w:hAnsi="Times"/>
          <w:lang w:val="en-US"/>
        </w:rPr>
        <w:t xml:space="preserve"> only body wall muscle cells marked clearly</w:t>
      </w:r>
      <w:r w:rsidR="00D22D5D" w:rsidRPr="00F969B2">
        <w:rPr>
          <w:rFonts w:ascii="Times" w:hAnsi="Times"/>
          <w:lang w:val="en-US"/>
        </w:rPr>
        <w:t>,</w:t>
      </w:r>
      <w:r w:rsidR="00DC5A16" w:rsidRPr="00F969B2">
        <w:rPr>
          <w:rFonts w:ascii="Times" w:hAnsi="Times"/>
          <w:lang w:val="en-US"/>
        </w:rPr>
        <w:t xml:space="preserve"> but cannot find</w:t>
      </w:r>
      <w:r w:rsidR="00D22D5D" w:rsidRPr="00F969B2">
        <w:rPr>
          <w:rFonts w:ascii="Times" w:hAnsi="Times"/>
          <w:lang w:val="en-US"/>
        </w:rPr>
        <w:t xml:space="preserve"> the cells in pi cell fate are marked</w:t>
      </w:r>
      <w:r w:rsidR="00DC5A16" w:rsidRPr="00F969B2">
        <w:rPr>
          <w:rFonts w:ascii="Times" w:hAnsi="Times"/>
          <w:lang w:val="en-US"/>
        </w:rPr>
        <w:t xml:space="preserve">. </w:t>
      </w:r>
    </w:p>
    <w:p w14:paraId="59B4E2E2" w14:textId="029953D6" w:rsidR="00D22D5D" w:rsidRPr="00F969B2" w:rsidRDefault="00D22D5D" w:rsidP="00F969B2">
      <w:pPr>
        <w:pStyle w:val="1"/>
        <w:rPr>
          <w:rFonts w:ascii="Times" w:hAnsi="Times"/>
          <w:noProof/>
        </w:rPr>
      </w:pPr>
      <w:r w:rsidRPr="00F969B2">
        <w:rPr>
          <w:rFonts w:ascii="Times" w:hAnsi="Times"/>
          <w:lang w:val="en-US"/>
        </w:rPr>
        <w:t>After that, in L4 stage of worms</w:t>
      </w:r>
      <w:r w:rsidR="00DC5A16" w:rsidRPr="00F969B2">
        <w:rPr>
          <w:rFonts w:ascii="Times" w:hAnsi="Times"/>
          <w:lang w:val="en-US"/>
        </w:rPr>
        <w:t xml:space="preserve">, </w:t>
      </w:r>
      <w:r w:rsidR="005904F8" w:rsidRPr="00F969B2">
        <w:rPr>
          <w:rFonts w:ascii="Times" w:hAnsi="Times"/>
          <w:lang w:val="en-US"/>
        </w:rPr>
        <w:t>6-uterus</w:t>
      </w:r>
      <w:r w:rsidRPr="00F969B2">
        <w:rPr>
          <w:rFonts w:ascii="Times" w:hAnsi="Times"/>
          <w:lang w:val="en-US"/>
        </w:rPr>
        <w:t xml:space="preserve"> pi cell can be brightly</w:t>
      </w:r>
      <w:r w:rsidR="00DC5A16" w:rsidRPr="00F969B2">
        <w:rPr>
          <w:rFonts w:ascii="Times" w:hAnsi="Times"/>
          <w:lang w:val="en-US"/>
        </w:rPr>
        <w:t xml:space="preserve"> marked</w:t>
      </w:r>
      <w:r w:rsidRPr="00F969B2">
        <w:rPr>
          <w:rFonts w:ascii="Times" w:hAnsi="Times"/>
          <w:lang w:val="en-US"/>
        </w:rPr>
        <w:t xml:space="preserve"> by GFP</w:t>
      </w:r>
      <w:r w:rsidR="00DC5A16" w:rsidRPr="00F969B2">
        <w:rPr>
          <w:rFonts w:ascii="Times" w:hAnsi="Times"/>
          <w:lang w:val="en-US"/>
        </w:rPr>
        <w:t xml:space="preserve"> in N</w:t>
      </w:r>
      <w:r w:rsidR="00BA3144" w:rsidRPr="00F969B2">
        <w:rPr>
          <w:rFonts w:ascii="Times" w:hAnsi="Times"/>
          <w:vertAlign w:val="subscript"/>
          <w:lang w:val="en-US"/>
        </w:rPr>
        <w:t>2</w:t>
      </w:r>
      <w:r w:rsidR="00DC5A16" w:rsidRPr="00F969B2">
        <w:rPr>
          <w:rFonts w:ascii="Times" w:hAnsi="Times"/>
          <w:lang w:val="en-US"/>
        </w:rPr>
        <w:t xml:space="preserve"> </w:t>
      </w:r>
      <w:r w:rsidR="00DC5A16" w:rsidRPr="00F969B2">
        <w:rPr>
          <w:rFonts w:ascii="Times" w:hAnsi="Times"/>
          <w:i/>
          <w:lang w:val="en-US"/>
        </w:rPr>
        <w:t>c. elegans</w:t>
      </w:r>
      <w:r w:rsidR="00DC5A16" w:rsidRPr="00F969B2">
        <w:rPr>
          <w:rFonts w:ascii="Times" w:hAnsi="Times"/>
          <w:lang w:val="en-US"/>
        </w:rPr>
        <w:t xml:space="preserve"> (Fig. 5E), and all the cells were regular</w:t>
      </w:r>
      <w:r w:rsidRPr="00F969B2">
        <w:rPr>
          <w:rFonts w:ascii="Times" w:hAnsi="Times"/>
          <w:lang w:val="en-US"/>
        </w:rPr>
        <w:t xml:space="preserve">ly around above the vulva. In L4 mutant </w:t>
      </w:r>
      <w:r w:rsidRPr="00F969B2">
        <w:rPr>
          <w:rFonts w:ascii="Times" w:hAnsi="Times"/>
          <w:i/>
          <w:lang w:val="en-US"/>
        </w:rPr>
        <w:t>c. el</w:t>
      </w:r>
      <w:r w:rsidR="00DC5A16" w:rsidRPr="00F969B2">
        <w:rPr>
          <w:rFonts w:ascii="Times" w:hAnsi="Times"/>
          <w:i/>
          <w:lang w:val="en-US"/>
        </w:rPr>
        <w:t>egans</w:t>
      </w:r>
      <w:r w:rsidR="00DC5A16" w:rsidRPr="00F969B2">
        <w:rPr>
          <w:rFonts w:ascii="Times" w:hAnsi="Times"/>
          <w:lang w:val="en-US"/>
        </w:rPr>
        <w:t xml:space="preserve"> (Fig. 5F), 5 </w:t>
      </w:r>
      <w:r w:rsidRPr="00F969B2">
        <w:rPr>
          <w:rFonts w:ascii="Times" w:hAnsi="Times"/>
          <w:lang w:val="en-US"/>
        </w:rPr>
        <w:t xml:space="preserve">uterus pi </w:t>
      </w:r>
      <w:r w:rsidR="00DC5A16" w:rsidRPr="00F969B2">
        <w:rPr>
          <w:rFonts w:ascii="Times" w:hAnsi="Times"/>
          <w:lang w:val="en-US"/>
        </w:rPr>
        <w:t xml:space="preserve">cells can be clearly distinguished with body wall muscle cells, and all the cells were irregularly above the worm’s vulva. </w:t>
      </w:r>
    </w:p>
    <w:p w14:paraId="31E49AA6" w14:textId="67FDF942" w:rsidR="00DC5A16" w:rsidRPr="00F969B2" w:rsidRDefault="00DC5A16" w:rsidP="00F969B2">
      <w:pPr>
        <w:pStyle w:val="1"/>
        <w:rPr>
          <w:rFonts w:ascii="Times" w:hAnsi="Times"/>
          <w:noProof/>
        </w:rPr>
        <w:sectPr w:rsidR="00DC5A16" w:rsidRPr="00F969B2" w:rsidSect="00DC5A16">
          <w:type w:val="continuous"/>
          <w:pgSz w:w="11900" w:h="16840"/>
          <w:pgMar w:top="1440" w:right="1800" w:bottom="1440" w:left="1800" w:header="851" w:footer="992" w:gutter="0"/>
          <w:cols w:num="2" w:space="425"/>
          <w:docGrid w:type="lines" w:linePitch="312"/>
        </w:sectPr>
      </w:pPr>
      <w:r w:rsidRPr="00F969B2">
        <w:rPr>
          <w:rFonts w:ascii="Times" w:hAnsi="Times"/>
          <w:lang w:val="en-US"/>
        </w:rPr>
        <w:t xml:space="preserve">In the adult stage of </w:t>
      </w:r>
      <w:r w:rsidRPr="00F969B2">
        <w:rPr>
          <w:rFonts w:ascii="Times" w:hAnsi="Times"/>
          <w:i/>
          <w:lang w:val="en-US"/>
        </w:rPr>
        <w:t>c. elegans</w:t>
      </w:r>
      <w:r w:rsidRPr="00F969B2">
        <w:rPr>
          <w:rFonts w:ascii="Times" w:hAnsi="Times"/>
          <w:lang w:val="en-US"/>
        </w:rPr>
        <w:t xml:space="preserve">, the cells marked by GFP </w:t>
      </w:r>
      <w:r w:rsidR="00D22D5D" w:rsidRPr="00F969B2">
        <w:rPr>
          <w:rFonts w:ascii="Times" w:hAnsi="Times"/>
          <w:lang w:val="en-US"/>
        </w:rPr>
        <w:t xml:space="preserve">are </w:t>
      </w:r>
      <w:r w:rsidRPr="00F969B2">
        <w:rPr>
          <w:rFonts w:ascii="Times" w:hAnsi="Times"/>
          <w:lang w:val="en-US"/>
        </w:rPr>
        <w:t xml:space="preserve">showed similar </w:t>
      </w:r>
      <w:r w:rsidR="00D22D5D" w:rsidRPr="00F969B2">
        <w:rPr>
          <w:rFonts w:ascii="Times" w:hAnsi="Times"/>
          <w:lang w:val="en-US"/>
        </w:rPr>
        <w:t xml:space="preserve">in </w:t>
      </w:r>
      <w:r w:rsidRPr="00F969B2">
        <w:rPr>
          <w:rFonts w:ascii="Times" w:hAnsi="Times"/>
          <w:lang w:val="en-US"/>
        </w:rPr>
        <w:t>N</w:t>
      </w:r>
      <w:r w:rsidR="00BA3144" w:rsidRPr="00F969B2">
        <w:rPr>
          <w:rFonts w:ascii="Times" w:hAnsi="Times"/>
          <w:vertAlign w:val="subscript"/>
          <w:lang w:val="en-US"/>
        </w:rPr>
        <w:t>2</w:t>
      </w:r>
      <w:r w:rsidRPr="00F969B2">
        <w:rPr>
          <w:rFonts w:ascii="Times" w:hAnsi="Times"/>
          <w:lang w:val="en-US"/>
        </w:rPr>
        <w:t xml:space="preserve"> and mutant </w:t>
      </w:r>
      <w:r w:rsidRPr="00F969B2">
        <w:rPr>
          <w:rFonts w:ascii="Times" w:hAnsi="Times"/>
          <w:i/>
          <w:lang w:val="en-US"/>
        </w:rPr>
        <w:t>c. elegans</w:t>
      </w:r>
      <w:r w:rsidR="00D22D5D" w:rsidRPr="00F969B2">
        <w:rPr>
          <w:rFonts w:ascii="Times" w:hAnsi="Times"/>
          <w:i/>
          <w:lang w:val="en-US"/>
        </w:rPr>
        <w:t xml:space="preserve"> </w:t>
      </w:r>
      <w:r w:rsidR="00D22D5D" w:rsidRPr="00F969B2">
        <w:rPr>
          <w:rFonts w:ascii="Times" w:hAnsi="Times"/>
          <w:lang w:val="en-US"/>
        </w:rPr>
        <w:t xml:space="preserve">that </w:t>
      </w:r>
      <w:r w:rsidRPr="00F969B2">
        <w:rPr>
          <w:rFonts w:ascii="Times" w:hAnsi="Times"/>
          <w:lang w:val="en-US"/>
        </w:rPr>
        <w:t>two cell</w:t>
      </w:r>
      <w:r w:rsidR="00D22D5D" w:rsidRPr="00F969B2">
        <w:rPr>
          <w:rFonts w:ascii="Times" w:hAnsi="Times"/>
          <w:lang w:val="en-US"/>
        </w:rPr>
        <w:t>s</w:t>
      </w:r>
      <w:r w:rsidRPr="00F969B2">
        <w:rPr>
          <w:rFonts w:ascii="Times" w:hAnsi="Times"/>
          <w:lang w:val="en-US"/>
        </w:rPr>
        <w:t xml:space="preserve"> above</w:t>
      </w:r>
      <w:r w:rsidR="00D22D5D" w:rsidRPr="00F969B2">
        <w:rPr>
          <w:rFonts w:ascii="Times" w:hAnsi="Times"/>
          <w:lang w:val="en-US"/>
        </w:rPr>
        <w:t xml:space="preserve"> the vulva. These two cells are the uv1 cells connect with VulF cells.</w:t>
      </w:r>
    </w:p>
    <w:p w14:paraId="2A0D919F" w14:textId="4FC8EA6B" w:rsidR="00DC5A16" w:rsidRPr="00F969B2" w:rsidRDefault="00DC5A16" w:rsidP="00F969B2">
      <w:pPr>
        <w:pStyle w:val="1"/>
        <w:rPr>
          <w:rFonts w:ascii="Times" w:hAnsi="Times"/>
        </w:rPr>
        <w:sectPr w:rsidR="00DC5A16" w:rsidRPr="00F969B2" w:rsidSect="00DC5A16">
          <w:type w:val="continuous"/>
          <w:pgSz w:w="11900" w:h="16840"/>
          <w:pgMar w:top="1440" w:right="1800" w:bottom="1440" w:left="1800" w:header="851" w:footer="992" w:gutter="0"/>
          <w:cols w:space="425"/>
          <w:docGrid w:type="lines" w:linePitch="312"/>
        </w:sectPr>
      </w:pPr>
    </w:p>
    <w:p w14:paraId="659846E5" w14:textId="75038703" w:rsidR="00DC5A16" w:rsidRPr="00F969B2" w:rsidRDefault="007629EC" w:rsidP="00F969B2">
      <w:pPr>
        <w:pStyle w:val="1"/>
        <w:rPr>
          <w:rFonts w:ascii="Times" w:hAnsi="Times"/>
        </w:rPr>
      </w:pPr>
      <w:r w:rsidRPr="00F969B2">
        <w:rPr>
          <w:rFonts w:ascii="Times" w:hAnsi="Times"/>
          <w:noProof/>
          <w:lang w:val="en-US"/>
        </w:rPr>
        <w:lastRenderedPageBreak/>
        <w:drawing>
          <wp:anchor distT="0" distB="0" distL="114300" distR="114300" simplePos="0" relativeHeight="251683840" behindDoc="0" locked="0" layoutInCell="1" allowOverlap="1" wp14:anchorId="7ECB0A50" wp14:editId="574D178D">
            <wp:simplePos x="0" y="0"/>
            <wp:positionH relativeFrom="column">
              <wp:posOffset>-69850</wp:posOffset>
            </wp:positionH>
            <wp:positionV relativeFrom="paragraph">
              <wp:posOffset>-228600</wp:posOffset>
            </wp:positionV>
            <wp:extent cx="5308600" cy="7543800"/>
            <wp:effectExtent l="0" t="0" r="0" b="0"/>
            <wp:wrapSquare wrapText="bothSides"/>
            <wp:docPr id="3" name="图片 3" descr="Macintosh HD:Users:zhenzhang:Desktop:Screen Shot 2014-10-29 at 10.2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henzhang:Desktop:Screen Shot 2014-10-29 at 10.23.20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99A2" w14:textId="25F99873" w:rsidR="00DC5A16" w:rsidRPr="00F969B2" w:rsidRDefault="00DC5A16" w:rsidP="00F969B2">
      <w:pPr>
        <w:pStyle w:val="1"/>
        <w:rPr>
          <w:rFonts w:ascii="Times" w:hAnsi="Times"/>
          <w:b/>
          <w:sz w:val="18"/>
          <w:lang w:val="en-US"/>
        </w:rPr>
      </w:pPr>
      <w:r w:rsidRPr="00F969B2">
        <w:rPr>
          <w:rFonts w:ascii="Times" w:hAnsi="Times"/>
          <w:b/>
          <w:sz w:val="18"/>
        </w:rPr>
        <w:t xml:space="preserve">Fig. 5 GFP strain MH1317 </w:t>
      </w:r>
      <w:r w:rsidR="00942938" w:rsidRPr="00F969B2">
        <w:rPr>
          <w:rFonts w:ascii="Times" w:hAnsi="Times"/>
          <w:b/>
          <w:sz w:val="18"/>
        </w:rPr>
        <w:t xml:space="preserve">mark the gene </w:t>
      </w:r>
      <w:r w:rsidR="00942938" w:rsidRPr="00F969B2">
        <w:rPr>
          <w:rFonts w:ascii="Times" w:hAnsi="Times"/>
          <w:b/>
          <w:i/>
          <w:sz w:val="18"/>
          <w:lang w:val="en-US"/>
        </w:rPr>
        <w:t>egl-13</w:t>
      </w:r>
      <w:r w:rsidR="00942938" w:rsidRPr="00F969B2">
        <w:rPr>
          <w:rFonts w:ascii="Times" w:hAnsi="Times"/>
          <w:b/>
          <w:sz w:val="18"/>
          <w:lang w:val="en-US"/>
        </w:rPr>
        <w:t xml:space="preserve"> and </w:t>
      </w:r>
      <w:r w:rsidR="00942938" w:rsidRPr="00F969B2">
        <w:rPr>
          <w:rFonts w:ascii="Times" w:hAnsi="Times"/>
          <w:b/>
          <w:i/>
          <w:sz w:val="18"/>
          <w:lang w:val="en-US"/>
        </w:rPr>
        <w:t>Unc-119</w:t>
      </w:r>
      <w:r w:rsidR="00977B3A" w:rsidRPr="00F969B2">
        <w:rPr>
          <w:rFonts w:ascii="Times" w:hAnsi="Times"/>
          <w:b/>
          <w:i/>
          <w:sz w:val="18"/>
          <w:lang w:val="en-US"/>
        </w:rPr>
        <w:t xml:space="preserve"> </w:t>
      </w:r>
      <w:r w:rsidR="00942938" w:rsidRPr="00F969B2">
        <w:rPr>
          <w:rFonts w:ascii="Times" w:hAnsi="Times"/>
          <w:b/>
          <w:i/>
          <w:sz w:val="18"/>
          <w:lang w:val="en-US"/>
        </w:rPr>
        <w:t xml:space="preserve">(+) </w:t>
      </w:r>
      <w:r w:rsidR="00942938" w:rsidRPr="00F969B2">
        <w:rPr>
          <w:rFonts w:ascii="Times" w:hAnsi="Times"/>
          <w:b/>
          <w:sz w:val="18"/>
        </w:rPr>
        <w:t>to</w:t>
      </w:r>
      <w:r w:rsidRPr="00F969B2">
        <w:rPr>
          <w:rFonts w:ascii="Times" w:hAnsi="Times"/>
          <w:b/>
          <w:sz w:val="18"/>
        </w:rPr>
        <w:t xml:space="preserve"> localise uterus pi cell lineage and body wall muscle in c. elegans. A) The N</w:t>
      </w:r>
      <w:r w:rsidR="00BA3144" w:rsidRPr="00F969B2">
        <w:rPr>
          <w:rFonts w:ascii="Times" w:hAnsi="Times"/>
          <w:b/>
          <w:vertAlign w:val="subscript"/>
        </w:rPr>
        <w:t>2</w:t>
      </w:r>
      <w:r w:rsidRPr="00F969B2">
        <w:rPr>
          <w:rFonts w:ascii="Times" w:hAnsi="Times"/>
          <w:b/>
          <w:sz w:val="18"/>
        </w:rPr>
        <w:t xml:space="preserve"> </w:t>
      </w:r>
      <w:r w:rsidRPr="00F969B2">
        <w:rPr>
          <w:rFonts w:ascii="Times" w:hAnsi="Times"/>
          <w:b/>
          <w:i/>
          <w:sz w:val="18"/>
        </w:rPr>
        <w:t>c. elegans</w:t>
      </w:r>
      <w:r w:rsidRPr="00F969B2">
        <w:rPr>
          <w:rFonts w:ascii="Times" w:hAnsi="Times"/>
          <w:b/>
          <w:sz w:val="18"/>
        </w:rPr>
        <w:t xml:space="preserve"> with MH1317 GFP</w:t>
      </w:r>
      <w:r w:rsidR="00D22D5D" w:rsidRPr="00F969B2">
        <w:rPr>
          <w:rFonts w:ascii="Times" w:hAnsi="Times"/>
          <w:b/>
          <w:sz w:val="18"/>
        </w:rPr>
        <w:t xml:space="preserve"> stain at L3 </w:t>
      </w:r>
      <w:r w:rsidR="00942938" w:rsidRPr="00F969B2">
        <w:rPr>
          <w:rFonts w:ascii="Times" w:hAnsi="Times"/>
          <w:b/>
          <w:sz w:val="18"/>
        </w:rPr>
        <w:t>stage, there are</w:t>
      </w:r>
      <w:r w:rsidRPr="00F969B2">
        <w:rPr>
          <w:rFonts w:ascii="Times" w:hAnsi="Times"/>
          <w:b/>
          <w:sz w:val="18"/>
        </w:rPr>
        <w:t xml:space="preserve"> 12 cells can clear</w:t>
      </w:r>
      <w:r w:rsidR="00D22D5D" w:rsidRPr="00F969B2">
        <w:rPr>
          <w:rFonts w:ascii="Times" w:hAnsi="Times"/>
          <w:b/>
          <w:sz w:val="18"/>
        </w:rPr>
        <w:t xml:space="preserve"> be labelled by GFP</w:t>
      </w:r>
      <w:r w:rsidRPr="00F969B2">
        <w:rPr>
          <w:rFonts w:ascii="Times" w:hAnsi="Times"/>
          <w:b/>
          <w:sz w:val="18"/>
        </w:rPr>
        <w:t xml:space="preserve">, which </w:t>
      </w:r>
      <w:r w:rsidR="00D22D5D" w:rsidRPr="00F969B2">
        <w:rPr>
          <w:rFonts w:ascii="Times" w:hAnsi="Times"/>
          <w:b/>
          <w:sz w:val="18"/>
        </w:rPr>
        <w:t>may</w:t>
      </w:r>
      <w:r w:rsidRPr="00F969B2">
        <w:rPr>
          <w:rFonts w:ascii="Times" w:hAnsi="Times"/>
          <w:b/>
          <w:sz w:val="18"/>
        </w:rPr>
        <w:t xml:space="preserve">be </w:t>
      </w:r>
      <w:r w:rsidR="00D22D5D" w:rsidRPr="00F969B2">
        <w:rPr>
          <w:rFonts w:ascii="Times" w:hAnsi="Times"/>
          <w:b/>
          <w:sz w:val="18"/>
        </w:rPr>
        <w:t>the 12 grand-progeny cells divided from 3 ventral uterus</w:t>
      </w:r>
      <w:r w:rsidR="00942938" w:rsidRPr="00F969B2">
        <w:rPr>
          <w:rFonts w:ascii="Times" w:hAnsi="Times"/>
          <w:b/>
          <w:sz w:val="18"/>
        </w:rPr>
        <w:t xml:space="preserve"> (VU)</w:t>
      </w:r>
      <w:r w:rsidR="00D22D5D" w:rsidRPr="00F969B2">
        <w:rPr>
          <w:rFonts w:ascii="Times" w:hAnsi="Times"/>
          <w:b/>
          <w:sz w:val="18"/>
        </w:rPr>
        <w:t xml:space="preserve"> precursor cells</w:t>
      </w:r>
      <w:r w:rsidRPr="00F969B2">
        <w:rPr>
          <w:rFonts w:ascii="Times" w:hAnsi="Times"/>
          <w:b/>
          <w:sz w:val="18"/>
        </w:rPr>
        <w:t xml:space="preserve"> (40X). B) </w:t>
      </w:r>
      <w:r w:rsidR="00942938" w:rsidRPr="00F969B2">
        <w:rPr>
          <w:rFonts w:ascii="Times" w:hAnsi="Times"/>
          <w:b/>
          <w:sz w:val="18"/>
        </w:rPr>
        <w:t>Mu</w:t>
      </w:r>
      <w:r w:rsidRPr="00F969B2">
        <w:rPr>
          <w:rFonts w:ascii="Times" w:hAnsi="Times"/>
          <w:b/>
          <w:sz w:val="18"/>
        </w:rPr>
        <w:t>tant</w:t>
      </w:r>
      <w:r w:rsidR="00942938" w:rsidRPr="00F969B2">
        <w:rPr>
          <w:rFonts w:ascii="Times" w:hAnsi="Times"/>
          <w:b/>
          <w:sz w:val="18"/>
        </w:rPr>
        <w:t xml:space="preserve"> L3</w:t>
      </w:r>
      <w:r w:rsidRPr="00F969B2">
        <w:rPr>
          <w:rFonts w:ascii="Times" w:hAnsi="Times"/>
          <w:b/>
          <w:sz w:val="18"/>
        </w:rPr>
        <w:t xml:space="preserve"> </w:t>
      </w:r>
      <w:r w:rsidRPr="00F969B2">
        <w:rPr>
          <w:rFonts w:ascii="Times" w:hAnsi="Times"/>
          <w:b/>
          <w:i/>
          <w:sz w:val="18"/>
        </w:rPr>
        <w:t>c. elegans</w:t>
      </w:r>
      <w:r w:rsidRPr="00F969B2">
        <w:rPr>
          <w:rFonts w:ascii="Times" w:hAnsi="Times"/>
          <w:b/>
          <w:sz w:val="18"/>
        </w:rPr>
        <w:t xml:space="preserve"> with GFP stain that 6 cells can be </w:t>
      </w:r>
      <w:r w:rsidR="00942938" w:rsidRPr="00F969B2">
        <w:rPr>
          <w:rFonts w:ascii="Times" w:hAnsi="Times"/>
          <w:b/>
          <w:sz w:val="18"/>
          <w:lang w:val="en-US"/>
        </w:rPr>
        <w:t>blurry</w:t>
      </w:r>
      <w:r w:rsidR="00942938" w:rsidRPr="00F969B2">
        <w:rPr>
          <w:rFonts w:ascii="Times" w:hAnsi="Times"/>
          <w:b/>
          <w:sz w:val="18"/>
        </w:rPr>
        <w:t xml:space="preserve"> seen, which can </w:t>
      </w:r>
      <w:r w:rsidRPr="00F969B2">
        <w:rPr>
          <w:rFonts w:ascii="Times" w:hAnsi="Times"/>
          <w:b/>
          <w:sz w:val="18"/>
        </w:rPr>
        <w:t xml:space="preserve">be the </w:t>
      </w:r>
      <w:r w:rsidR="00942938" w:rsidRPr="00F969B2">
        <w:rPr>
          <w:rFonts w:ascii="Times" w:hAnsi="Times"/>
          <w:b/>
          <w:sz w:val="18"/>
        </w:rPr>
        <w:t>uterus pi cell in the worm (60X). C) In t</w:t>
      </w:r>
      <w:r w:rsidR="00BA3144" w:rsidRPr="00F969B2">
        <w:rPr>
          <w:rFonts w:ascii="Times" w:hAnsi="Times"/>
          <w:b/>
          <w:sz w:val="18"/>
        </w:rPr>
        <w:t>he N</w:t>
      </w:r>
      <w:r w:rsidR="00BA3144" w:rsidRPr="00F969B2">
        <w:rPr>
          <w:rFonts w:ascii="Times" w:hAnsi="Times"/>
          <w:b/>
          <w:sz w:val="18"/>
          <w:vertAlign w:val="subscript"/>
        </w:rPr>
        <w:t xml:space="preserve">2 </w:t>
      </w:r>
      <w:r w:rsidR="00942938" w:rsidRPr="00F969B2">
        <w:rPr>
          <w:rFonts w:ascii="Times" w:hAnsi="Times"/>
          <w:b/>
          <w:sz w:val="18"/>
        </w:rPr>
        <w:t xml:space="preserve">L3 </w:t>
      </w:r>
      <w:r w:rsidRPr="00F969B2">
        <w:rPr>
          <w:rFonts w:ascii="Times" w:hAnsi="Times"/>
          <w:b/>
          <w:i/>
          <w:sz w:val="18"/>
        </w:rPr>
        <w:t>c.elegans</w:t>
      </w:r>
      <w:r w:rsidR="00942938" w:rsidRPr="00F969B2">
        <w:rPr>
          <w:rFonts w:ascii="Times" w:hAnsi="Times"/>
          <w:b/>
          <w:sz w:val="18"/>
        </w:rPr>
        <w:t>, it shows</w:t>
      </w:r>
      <w:r w:rsidRPr="00F969B2">
        <w:rPr>
          <w:rFonts w:ascii="Times" w:hAnsi="Times"/>
          <w:b/>
          <w:sz w:val="18"/>
        </w:rPr>
        <w:t xml:space="preserve"> 6 cells brightly marked by GFP</w:t>
      </w:r>
      <w:r w:rsidR="00942938" w:rsidRPr="00F969B2">
        <w:rPr>
          <w:rFonts w:ascii="Times" w:hAnsi="Times"/>
          <w:b/>
          <w:sz w:val="18"/>
        </w:rPr>
        <w:t xml:space="preserve"> in on side of the worm, and are the 12 grand-progeny cells</w:t>
      </w:r>
      <w:r w:rsidRPr="00F969B2">
        <w:rPr>
          <w:rFonts w:ascii="Times" w:hAnsi="Times"/>
          <w:b/>
          <w:sz w:val="18"/>
        </w:rPr>
        <w:t xml:space="preserve">. D) Only body wall muscle </w:t>
      </w:r>
      <w:r w:rsidR="00942938" w:rsidRPr="00F969B2">
        <w:rPr>
          <w:rFonts w:ascii="Times" w:hAnsi="Times"/>
          <w:b/>
          <w:sz w:val="18"/>
        </w:rPr>
        <w:t xml:space="preserve">cells are </w:t>
      </w:r>
      <w:r w:rsidRPr="00F969B2">
        <w:rPr>
          <w:rFonts w:ascii="Times" w:hAnsi="Times"/>
          <w:b/>
          <w:sz w:val="18"/>
        </w:rPr>
        <w:t xml:space="preserve">labelled in the </w:t>
      </w:r>
      <w:r w:rsidRPr="00F969B2">
        <w:rPr>
          <w:rFonts w:ascii="Times" w:hAnsi="Times"/>
          <w:b/>
          <w:sz w:val="18"/>
        </w:rPr>
        <w:lastRenderedPageBreak/>
        <w:t xml:space="preserve">mutant </w:t>
      </w:r>
      <w:r w:rsidR="00942938" w:rsidRPr="00F969B2">
        <w:rPr>
          <w:rFonts w:ascii="Times" w:hAnsi="Times"/>
          <w:b/>
          <w:sz w:val="18"/>
        </w:rPr>
        <w:t xml:space="preserve">L3 </w:t>
      </w:r>
      <w:r w:rsidRPr="00F969B2">
        <w:rPr>
          <w:rFonts w:ascii="Times" w:hAnsi="Times"/>
          <w:b/>
          <w:i/>
          <w:sz w:val="18"/>
        </w:rPr>
        <w:t>c. elegans</w:t>
      </w:r>
      <w:r w:rsidRPr="00F969B2">
        <w:rPr>
          <w:rFonts w:ascii="Times" w:hAnsi="Times"/>
          <w:b/>
          <w:sz w:val="18"/>
        </w:rPr>
        <w:t>, no other cell</w:t>
      </w:r>
      <w:r w:rsidR="00942938" w:rsidRPr="00F969B2">
        <w:rPr>
          <w:rFonts w:ascii="Times" w:hAnsi="Times"/>
          <w:b/>
          <w:sz w:val="18"/>
        </w:rPr>
        <w:t>s are apparently</w:t>
      </w:r>
      <w:r w:rsidRPr="00F969B2">
        <w:rPr>
          <w:rFonts w:ascii="Times" w:hAnsi="Times"/>
          <w:b/>
          <w:sz w:val="18"/>
        </w:rPr>
        <w:t xml:space="preserve"> labelled. E) 6 cells </w:t>
      </w:r>
      <w:r w:rsidR="00942938" w:rsidRPr="00F969B2">
        <w:rPr>
          <w:rFonts w:ascii="Times" w:hAnsi="Times"/>
          <w:b/>
          <w:sz w:val="18"/>
        </w:rPr>
        <w:t xml:space="preserve">are </w:t>
      </w:r>
      <w:r w:rsidRPr="00F969B2">
        <w:rPr>
          <w:rFonts w:ascii="Times" w:hAnsi="Times"/>
          <w:b/>
          <w:sz w:val="18"/>
        </w:rPr>
        <w:t xml:space="preserve">marked by GFP in the </w:t>
      </w:r>
      <w:r w:rsidR="00942938" w:rsidRPr="00F969B2">
        <w:rPr>
          <w:rFonts w:ascii="Times" w:hAnsi="Times"/>
          <w:b/>
          <w:sz w:val="18"/>
        </w:rPr>
        <w:t>N</w:t>
      </w:r>
      <w:r w:rsidR="00BA3144" w:rsidRPr="00F969B2">
        <w:rPr>
          <w:rFonts w:ascii="Times" w:hAnsi="Times"/>
          <w:b/>
          <w:vertAlign w:val="subscript"/>
        </w:rPr>
        <w:t>2</w:t>
      </w:r>
      <w:r w:rsidR="00942938" w:rsidRPr="00F969B2">
        <w:rPr>
          <w:rFonts w:ascii="Times" w:hAnsi="Times"/>
          <w:b/>
          <w:sz w:val="18"/>
        </w:rPr>
        <w:t xml:space="preserve"> </w:t>
      </w:r>
      <w:r w:rsidRPr="00F969B2">
        <w:rPr>
          <w:rFonts w:ascii="Times" w:hAnsi="Times"/>
          <w:b/>
          <w:sz w:val="18"/>
        </w:rPr>
        <w:t xml:space="preserve">L4 </w:t>
      </w:r>
      <w:r w:rsidRPr="00F969B2">
        <w:rPr>
          <w:rFonts w:ascii="Times" w:hAnsi="Times"/>
          <w:b/>
          <w:i/>
          <w:sz w:val="18"/>
        </w:rPr>
        <w:t>c. elegans</w:t>
      </w:r>
      <w:r w:rsidRPr="00F969B2">
        <w:rPr>
          <w:rFonts w:ascii="Times" w:hAnsi="Times"/>
          <w:b/>
          <w:sz w:val="18"/>
        </w:rPr>
        <w:t xml:space="preserve">, and the </w:t>
      </w:r>
      <w:r w:rsidR="00942938" w:rsidRPr="00F969B2">
        <w:rPr>
          <w:rFonts w:ascii="Times" w:hAnsi="Times"/>
          <w:b/>
          <w:sz w:val="18"/>
        </w:rPr>
        <w:t>6 cells are</w:t>
      </w:r>
      <w:r w:rsidRPr="00F969B2">
        <w:rPr>
          <w:rFonts w:ascii="Times" w:hAnsi="Times"/>
          <w:b/>
          <w:sz w:val="18"/>
        </w:rPr>
        <w:t xml:space="preserve"> around </w:t>
      </w:r>
      <w:r w:rsidR="00942938" w:rsidRPr="00F969B2">
        <w:rPr>
          <w:rFonts w:ascii="Times" w:hAnsi="Times"/>
          <w:b/>
          <w:sz w:val="18"/>
        </w:rPr>
        <w:t>vulva, which are the uterus pi cells</w:t>
      </w:r>
      <w:r w:rsidRPr="00F969B2">
        <w:rPr>
          <w:rFonts w:ascii="Times" w:hAnsi="Times"/>
          <w:b/>
          <w:sz w:val="18"/>
        </w:rPr>
        <w:t xml:space="preserve">. F) 5 </w:t>
      </w:r>
      <w:r w:rsidR="00942938" w:rsidRPr="00F969B2">
        <w:rPr>
          <w:rFonts w:ascii="Times" w:hAnsi="Times"/>
          <w:b/>
          <w:sz w:val="18"/>
        </w:rPr>
        <w:t xml:space="preserve">uterus pi </w:t>
      </w:r>
      <w:r w:rsidRPr="00F969B2">
        <w:rPr>
          <w:rFonts w:ascii="Times" w:hAnsi="Times"/>
          <w:b/>
          <w:sz w:val="18"/>
        </w:rPr>
        <w:t>cells can</w:t>
      </w:r>
      <w:r w:rsidRPr="00F969B2">
        <w:rPr>
          <w:rFonts w:ascii="Times" w:hAnsi="Times"/>
          <w:b/>
          <w:sz w:val="18"/>
          <w:lang w:val="en-US"/>
        </w:rPr>
        <w:t xml:space="preserve"> be distinguished with body wall muscle in mutant </w:t>
      </w:r>
      <w:r w:rsidR="00942938" w:rsidRPr="00F969B2">
        <w:rPr>
          <w:rFonts w:ascii="Times" w:hAnsi="Times"/>
          <w:b/>
          <w:sz w:val="18"/>
          <w:lang w:val="en-US"/>
        </w:rPr>
        <w:t xml:space="preserve">L4 </w:t>
      </w:r>
      <w:r w:rsidRPr="00F969B2">
        <w:rPr>
          <w:rFonts w:ascii="Times" w:hAnsi="Times"/>
          <w:b/>
          <w:i/>
          <w:sz w:val="18"/>
          <w:lang w:val="en-US"/>
        </w:rPr>
        <w:t>c. elegans</w:t>
      </w:r>
      <w:r w:rsidRPr="00F969B2">
        <w:rPr>
          <w:rFonts w:ascii="Times" w:hAnsi="Times"/>
          <w:b/>
          <w:sz w:val="18"/>
          <w:lang w:val="en-US"/>
        </w:rPr>
        <w:t xml:space="preserve">, but cells sit irregularly around vulva. G) Two </w:t>
      </w:r>
      <w:r w:rsidR="00942938" w:rsidRPr="00F969B2">
        <w:rPr>
          <w:rFonts w:ascii="Times" w:hAnsi="Times"/>
          <w:b/>
          <w:sz w:val="18"/>
          <w:lang w:val="en-US"/>
        </w:rPr>
        <w:t xml:space="preserve">uv1 </w:t>
      </w:r>
      <w:r w:rsidRPr="00F969B2">
        <w:rPr>
          <w:rFonts w:ascii="Times" w:hAnsi="Times"/>
          <w:b/>
          <w:sz w:val="18"/>
          <w:lang w:val="en-US"/>
        </w:rPr>
        <w:t>cells marked by GFP in the adult</w:t>
      </w:r>
      <w:r w:rsidR="00942938" w:rsidRPr="00F969B2">
        <w:rPr>
          <w:rFonts w:ascii="Times" w:hAnsi="Times"/>
          <w:b/>
          <w:sz w:val="18"/>
          <w:lang w:val="en-US"/>
        </w:rPr>
        <w:t xml:space="preserve"> </w:t>
      </w:r>
      <w:r w:rsidR="00942938" w:rsidRPr="00F969B2">
        <w:rPr>
          <w:rFonts w:ascii="Times" w:hAnsi="Times"/>
          <w:b/>
          <w:i/>
          <w:sz w:val="18"/>
          <w:lang w:val="en-US"/>
        </w:rPr>
        <w:t>c.elegans</w:t>
      </w:r>
      <w:r w:rsidRPr="00F969B2">
        <w:rPr>
          <w:rFonts w:ascii="Times" w:hAnsi="Times"/>
          <w:b/>
          <w:sz w:val="18"/>
          <w:lang w:val="en-US"/>
        </w:rPr>
        <w:t xml:space="preserve">. H) In adult mutant </w:t>
      </w:r>
      <w:r w:rsidRPr="00F969B2">
        <w:rPr>
          <w:rFonts w:ascii="Times" w:hAnsi="Times"/>
          <w:b/>
          <w:i/>
          <w:sz w:val="18"/>
          <w:lang w:val="en-US"/>
        </w:rPr>
        <w:t>c. elegans</w:t>
      </w:r>
      <w:r w:rsidRPr="00F969B2">
        <w:rPr>
          <w:rFonts w:ascii="Times" w:hAnsi="Times"/>
          <w:b/>
          <w:sz w:val="18"/>
          <w:lang w:val="en-US"/>
        </w:rPr>
        <w:t xml:space="preserve">, 2 </w:t>
      </w:r>
      <w:r w:rsidR="00942938" w:rsidRPr="00F969B2">
        <w:rPr>
          <w:rFonts w:ascii="Times" w:hAnsi="Times"/>
          <w:b/>
          <w:sz w:val="18"/>
          <w:lang w:val="en-US"/>
        </w:rPr>
        <w:t xml:space="preserve">uv1 </w:t>
      </w:r>
      <w:r w:rsidRPr="00F969B2">
        <w:rPr>
          <w:rFonts w:ascii="Times" w:hAnsi="Times"/>
          <w:b/>
          <w:sz w:val="18"/>
          <w:lang w:val="en-US"/>
        </w:rPr>
        <w:t>cells marked by GFP clearly, and bvifurcated shape of the line presented above the vulva.</w:t>
      </w:r>
    </w:p>
    <w:p w14:paraId="65E6988B" w14:textId="67935794" w:rsidR="00DC5A16" w:rsidRPr="00F969B2" w:rsidRDefault="007629EC" w:rsidP="00F969B2">
      <w:pPr>
        <w:pStyle w:val="1"/>
        <w:rPr>
          <w:rFonts w:ascii="Times" w:hAnsi="Times"/>
          <w:lang w:val="en-US"/>
        </w:rPr>
        <w:sectPr w:rsidR="00DC5A16" w:rsidRPr="00F969B2" w:rsidSect="00DC5A16">
          <w:type w:val="continuous"/>
          <w:pgSz w:w="11900" w:h="16840"/>
          <w:pgMar w:top="1440" w:right="1800" w:bottom="1440" w:left="1800" w:header="851" w:footer="992" w:gutter="0"/>
          <w:cols w:space="425"/>
          <w:docGrid w:type="lines" w:linePitch="312"/>
        </w:sectPr>
      </w:pPr>
      <w:r w:rsidRPr="00F969B2">
        <w:rPr>
          <w:rFonts w:ascii="Times" w:hAnsi="Times"/>
          <w:b/>
          <w:noProof/>
          <w:sz w:val="18"/>
          <w:lang w:val="en-US"/>
        </w:rPr>
        <w:drawing>
          <wp:anchor distT="0" distB="0" distL="114300" distR="114300" simplePos="0" relativeHeight="251673600" behindDoc="0" locked="0" layoutInCell="1" allowOverlap="1" wp14:anchorId="214248F1" wp14:editId="6CD8AEF7">
            <wp:simplePos x="0" y="0"/>
            <wp:positionH relativeFrom="column">
              <wp:posOffset>-19050</wp:posOffset>
            </wp:positionH>
            <wp:positionV relativeFrom="paragraph">
              <wp:posOffset>266700</wp:posOffset>
            </wp:positionV>
            <wp:extent cx="5099050" cy="6400800"/>
            <wp:effectExtent l="0" t="0" r="0" b="0"/>
            <wp:wrapSquare wrapText="bothSides"/>
            <wp:docPr id="6" name="图片 6" descr="Macintosh HD:Users:zhenzhang:Desktop:Screen Shot 2014-10-31 at 2.0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henzhang:Desktop:Screen Shot 2014-10-31 at 2.06.1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905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6EB47" w14:textId="0BAC2EFD" w:rsidR="00DC5A16" w:rsidRPr="00F969B2" w:rsidRDefault="00DC5A16" w:rsidP="00F969B2">
      <w:pPr>
        <w:pStyle w:val="1"/>
        <w:rPr>
          <w:rFonts w:ascii="Times" w:hAnsi="Times"/>
          <w:lang w:val="en-US"/>
        </w:rPr>
      </w:pPr>
    </w:p>
    <w:p w14:paraId="1F2CFA61" w14:textId="77777777" w:rsidR="00DC5A16" w:rsidRPr="00F969B2" w:rsidRDefault="00DC5A16" w:rsidP="007629EC">
      <w:pPr>
        <w:pStyle w:val="1"/>
        <w:numPr>
          <w:ilvl w:val="0"/>
          <w:numId w:val="0"/>
        </w:numPr>
        <w:rPr>
          <w:rFonts w:ascii="Times" w:hAnsi="Times"/>
          <w:lang w:val="en-US"/>
        </w:rPr>
        <w:sectPr w:rsidR="00DC5A16" w:rsidRPr="00F969B2" w:rsidSect="00DC5A16">
          <w:type w:val="continuous"/>
          <w:pgSz w:w="11900" w:h="16840"/>
          <w:pgMar w:top="1440" w:right="1800" w:bottom="1440" w:left="1800" w:header="851" w:footer="992" w:gutter="0"/>
          <w:cols w:num="2" w:space="425"/>
          <w:docGrid w:type="lines" w:linePitch="312"/>
        </w:sectPr>
      </w:pPr>
    </w:p>
    <w:p w14:paraId="1B8E312F" w14:textId="6EB782DA" w:rsidR="00DC5A16" w:rsidRPr="00F969B2" w:rsidRDefault="00DC5A16" w:rsidP="007629EC">
      <w:pPr>
        <w:pStyle w:val="1"/>
        <w:numPr>
          <w:ilvl w:val="0"/>
          <w:numId w:val="0"/>
        </w:numPr>
        <w:rPr>
          <w:rFonts w:ascii="Times" w:hAnsi="Times"/>
        </w:rPr>
      </w:pPr>
    </w:p>
    <w:p w14:paraId="390198AA" w14:textId="1E16CFA4" w:rsidR="00DC5A16" w:rsidRPr="00F969B2" w:rsidRDefault="00DC5A16" w:rsidP="00F969B2">
      <w:pPr>
        <w:pStyle w:val="1"/>
        <w:rPr>
          <w:rFonts w:ascii="Times" w:hAnsi="Times"/>
          <w:b/>
          <w:i/>
          <w:sz w:val="18"/>
          <w:lang w:val="en-US"/>
        </w:rPr>
        <w:sectPr w:rsidR="00DC5A16" w:rsidRPr="00F969B2" w:rsidSect="00DC5A16">
          <w:type w:val="continuous"/>
          <w:pgSz w:w="11900" w:h="16840"/>
          <w:pgMar w:top="1440" w:right="1800" w:bottom="1440" w:left="1800" w:header="851" w:footer="992" w:gutter="0"/>
          <w:cols w:space="425"/>
          <w:docGrid w:type="lines" w:linePitch="312"/>
        </w:sectPr>
      </w:pPr>
      <w:r w:rsidRPr="00F969B2">
        <w:rPr>
          <w:rFonts w:ascii="Times" w:hAnsi="Times"/>
          <w:b/>
          <w:sz w:val="18"/>
        </w:rPr>
        <w:t>Fig. 6 GS3582 is</w:t>
      </w:r>
      <w:r w:rsidR="00912B49" w:rsidRPr="00F969B2">
        <w:rPr>
          <w:rFonts w:ascii="Times" w:hAnsi="Times"/>
          <w:b/>
          <w:sz w:val="18"/>
        </w:rPr>
        <w:t xml:space="preserve"> the GFP stain that show </w:t>
      </w:r>
      <w:r w:rsidR="00942938" w:rsidRPr="00F969B2">
        <w:rPr>
          <w:rFonts w:ascii="Times" w:hAnsi="Times"/>
          <w:b/>
          <w:i/>
          <w:sz w:val="18"/>
        </w:rPr>
        <w:t>egl-17</w:t>
      </w:r>
      <w:r w:rsidR="00912B49" w:rsidRPr="00F969B2">
        <w:rPr>
          <w:rFonts w:ascii="Times" w:hAnsi="Times"/>
          <w:b/>
          <w:i/>
          <w:sz w:val="18"/>
        </w:rPr>
        <w:t xml:space="preserve">::cfp </w:t>
      </w:r>
      <w:r w:rsidRPr="00F969B2">
        <w:rPr>
          <w:rFonts w:ascii="Times" w:hAnsi="Times"/>
          <w:b/>
          <w:sz w:val="18"/>
        </w:rPr>
        <w:t xml:space="preserve">in the vulva precursor cells (VPCs) in </w:t>
      </w:r>
      <w:r w:rsidRPr="00F969B2">
        <w:rPr>
          <w:rFonts w:ascii="Times" w:hAnsi="Times"/>
          <w:b/>
          <w:i/>
          <w:sz w:val="18"/>
        </w:rPr>
        <w:t>c. elegans</w:t>
      </w:r>
      <w:r w:rsidRPr="00F969B2">
        <w:rPr>
          <w:rFonts w:ascii="Times" w:hAnsi="Times"/>
          <w:b/>
          <w:sz w:val="18"/>
        </w:rPr>
        <w:t xml:space="preserve">. A) In </w:t>
      </w:r>
      <w:r w:rsidR="00942938" w:rsidRPr="00F969B2">
        <w:rPr>
          <w:rFonts w:ascii="Times" w:hAnsi="Times"/>
          <w:b/>
          <w:sz w:val="18"/>
        </w:rPr>
        <w:t>N</w:t>
      </w:r>
      <w:r w:rsidR="00BA3144" w:rsidRPr="00F969B2">
        <w:rPr>
          <w:rFonts w:ascii="Times" w:hAnsi="Times"/>
          <w:b/>
          <w:vertAlign w:val="subscript"/>
        </w:rPr>
        <w:t>2</w:t>
      </w:r>
      <w:r w:rsidR="00942938" w:rsidRPr="00F969B2">
        <w:rPr>
          <w:rFonts w:ascii="Times" w:hAnsi="Times"/>
          <w:b/>
          <w:sz w:val="18"/>
        </w:rPr>
        <w:t xml:space="preserve"> </w:t>
      </w:r>
      <w:r w:rsidRPr="00F969B2">
        <w:rPr>
          <w:rFonts w:ascii="Times" w:hAnsi="Times"/>
          <w:b/>
          <w:sz w:val="18"/>
        </w:rPr>
        <w:t xml:space="preserve">L4 </w:t>
      </w:r>
      <w:r w:rsidR="00942938" w:rsidRPr="00F969B2">
        <w:rPr>
          <w:rFonts w:ascii="Times" w:hAnsi="Times"/>
          <w:b/>
          <w:i/>
          <w:sz w:val="18"/>
        </w:rPr>
        <w:t xml:space="preserve">c. </w:t>
      </w:r>
      <w:r w:rsidRPr="00F969B2">
        <w:rPr>
          <w:rFonts w:ascii="Times" w:hAnsi="Times"/>
          <w:b/>
          <w:i/>
          <w:sz w:val="18"/>
        </w:rPr>
        <w:t>elegans,</w:t>
      </w:r>
      <w:r w:rsidRPr="00F969B2">
        <w:rPr>
          <w:rFonts w:ascii="Times" w:hAnsi="Times"/>
          <w:b/>
          <w:sz w:val="18"/>
        </w:rPr>
        <w:t xml:space="preserve"> that </w:t>
      </w:r>
      <w:r w:rsidR="00942938" w:rsidRPr="00F969B2">
        <w:rPr>
          <w:rFonts w:ascii="Times" w:hAnsi="Times"/>
          <w:b/>
          <w:sz w:val="18"/>
        </w:rPr>
        <w:t xml:space="preserve">cells are labelled by </w:t>
      </w:r>
      <w:r w:rsidRPr="00F969B2">
        <w:rPr>
          <w:rFonts w:ascii="Times" w:hAnsi="Times"/>
          <w:b/>
          <w:sz w:val="18"/>
        </w:rPr>
        <w:t xml:space="preserve">GFP dots accumulated at valve development site, B) In L4 mutant </w:t>
      </w:r>
      <w:r w:rsidRPr="00F969B2">
        <w:rPr>
          <w:rFonts w:ascii="Times" w:hAnsi="Times"/>
          <w:b/>
          <w:i/>
          <w:sz w:val="18"/>
        </w:rPr>
        <w:t>c. elegans</w:t>
      </w:r>
      <w:r w:rsidR="00912B49" w:rsidRPr="00F969B2">
        <w:rPr>
          <w:rFonts w:ascii="Times" w:hAnsi="Times"/>
          <w:b/>
          <w:sz w:val="18"/>
        </w:rPr>
        <w:t xml:space="preserve">, VPCs marked by GFP. C) The L2 mutant worm, </w:t>
      </w:r>
      <w:r w:rsidR="00912B49" w:rsidRPr="00F969B2">
        <w:rPr>
          <w:rFonts w:ascii="Times" w:hAnsi="Times"/>
          <w:b/>
          <w:i/>
          <w:sz w:val="18"/>
        </w:rPr>
        <w:t xml:space="preserve">egl-17::cfp </w:t>
      </w:r>
      <w:r w:rsidR="00912B49" w:rsidRPr="00F969B2">
        <w:rPr>
          <w:rFonts w:ascii="Times" w:hAnsi="Times"/>
          <w:b/>
          <w:sz w:val="18"/>
        </w:rPr>
        <w:t xml:space="preserve"> are showed in VPCs, the difference expression of </w:t>
      </w:r>
      <w:r w:rsidR="00912B49" w:rsidRPr="00F969B2">
        <w:rPr>
          <w:rFonts w:ascii="Times" w:hAnsi="Times"/>
          <w:b/>
          <w:i/>
          <w:sz w:val="18"/>
        </w:rPr>
        <w:t>egl::cfp</w:t>
      </w:r>
      <w:r w:rsidR="00912B49" w:rsidRPr="00F969B2">
        <w:rPr>
          <w:rFonts w:ascii="Times" w:hAnsi="Times"/>
          <w:b/>
          <w:sz w:val="18"/>
        </w:rPr>
        <w:t xml:space="preserve"> are shown in </w:t>
      </w:r>
      <w:r w:rsidR="00604341" w:rsidRPr="00F969B2">
        <w:rPr>
          <w:rFonts w:ascii="Times" w:hAnsi="Times"/>
          <w:b/>
          <w:sz w:val="18"/>
        </w:rPr>
        <w:t xml:space="preserve">three </w:t>
      </w:r>
      <w:r w:rsidR="00912B49" w:rsidRPr="00F969B2">
        <w:rPr>
          <w:rFonts w:ascii="Times" w:hAnsi="Times"/>
          <w:b/>
          <w:sz w:val="18"/>
        </w:rPr>
        <w:t>VPCs, P6.p, P7.p and P5.p</w:t>
      </w:r>
      <w:r w:rsidR="007629EC">
        <w:rPr>
          <w:rFonts w:ascii="Times" w:hAnsi="Times"/>
          <w:b/>
          <w:sz w:val="18"/>
        </w:rPr>
        <w:t>.</w:t>
      </w:r>
    </w:p>
    <w:p w14:paraId="7D0060D6" w14:textId="03184682" w:rsidR="00977B3A" w:rsidRPr="00F969B2" w:rsidRDefault="00977B3A" w:rsidP="00F969B2">
      <w:pPr>
        <w:pStyle w:val="1"/>
        <w:rPr>
          <w:rFonts w:ascii="Times" w:hAnsi="Times"/>
          <w:lang w:val="en-US"/>
        </w:rPr>
      </w:pPr>
      <w:r w:rsidRPr="00F969B2">
        <w:rPr>
          <w:rFonts w:ascii="Times" w:hAnsi="Times"/>
          <w:b/>
          <w:lang w:val="en-US"/>
        </w:rPr>
        <w:lastRenderedPageBreak/>
        <w:t xml:space="preserve">The GS3582 stain mark </w:t>
      </w:r>
      <w:r w:rsidRPr="00F969B2">
        <w:rPr>
          <w:rFonts w:ascii="Times" w:hAnsi="Times"/>
          <w:b/>
          <w:i/>
          <w:lang w:val="en-US"/>
        </w:rPr>
        <w:t>egl-17</w:t>
      </w:r>
      <w:r w:rsidRPr="00F969B2">
        <w:rPr>
          <w:rFonts w:ascii="Times" w:hAnsi="Times"/>
          <w:b/>
          <w:lang w:val="en-US"/>
        </w:rPr>
        <w:t xml:space="preserve"> in the nucleus of VPCs.</w:t>
      </w:r>
    </w:p>
    <w:p w14:paraId="0D4A7B44" w14:textId="2A71DC87" w:rsidR="00DC5A16" w:rsidRPr="00F969B2" w:rsidRDefault="00977B3A" w:rsidP="00F969B2">
      <w:pPr>
        <w:pStyle w:val="1"/>
        <w:rPr>
          <w:rFonts w:ascii="Times" w:hAnsi="Times"/>
          <w:lang w:val="en-US"/>
        </w:rPr>
      </w:pPr>
      <w:r w:rsidRPr="00F969B2">
        <w:rPr>
          <w:rFonts w:ascii="Times" w:hAnsi="Times"/>
          <w:i/>
          <w:lang w:val="en-US"/>
        </w:rPr>
        <w:t>Egl-17::</w:t>
      </w:r>
      <w:r w:rsidR="00912B49" w:rsidRPr="00F969B2">
        <w:rPr>
          <w:rFonts w:ascii="Times" w:hAnsi="Times"/>
          <w:i/>
          <w:lang w:val="en-US"/>
        </w:rPr>
        <w:t>cfp::</w:t>
      </w:r>
      <w:r w:rsidRPr="00F969B2">
        <w:rPr>
          <w:rFonts w:ascii="Times" w:hAnsi="Times"/>
          <w:i/>
          <w:lang w:val="en-US"/>
        </w:rPr>
        <w:t>GFP</w:t>
      </w:r>
      <w:r w:rsidRPr="00F969B2">
        <w:rPr>
          <w:rFonts w:ascii="Times" w:hAnsi="Times"/>
          <w:lang w:val="en-US"/>
        </w:rPr>
        <w:t xml:space="preserve"> are in GS3582 stain to label </w:t>
      </w:r>
      <w:r w:rsidR="00DC5A16" w:rsidRPr="00F969B2">
        <w:rPr>
          <w:rFonts w:ascii="Times" w:hAnsi="Times"/>
          <w:lang w:val="en-US"/>
        </w:rPr>
        <w:t xml:space="preserve">vulva precursor cells (VPCs) </w:t>
      </w:r>
      <w:r w:rsidRPr="00F969B2">
        <w:rPr>
          <w:rFonts w:ascii="Times" w:hAnsi="Times"/>
          <w:lang w:val="en-US"/>
        </w:rPr>
        <w:t xml:space="preserve">at early stage </w:t>
      </w:r>
      <w:r w:rsidR="00DC5A16" w:rsidRPr="00F969B2">
        <w:rPr>
          <w:rFonts w:ascii="Times" w:hAnsi="Times"/>
          <w:lang w:val="en-US"/>
        </w:rPr>
        <w:t xml:space="preserve">in </w:t>
      </w:r>
      <w:r w:rsidR="00DC5A16" w:rsidRPr="00F969B2">
        <w:rPr>
          <w:rFonts w:ascii="Times" w:hAnsi="Times"/>
          <w:i/>
          <w:lang w:val="en-US"/>
        </w:rPr>
        <w:t>c. elegans</w:t>
      </w:r>
      <w:r w:rsidR="00DC5A16" w:rsidRPr="00F969B2">
        <w:rPr>
          <w:rFonts w:ascii="Times" w:hAnsi="Times"/>
          <w:lang w:val="en-US"/>
        </w:rPr>
        <w:t xml:space="preserve">. </w:t>
      </w:r>
      <w:r w:rsidR="00912B49" w:rsidRPr="00F969B2">
        <w:rPr>
          <w:rFonts w:ascii="Times" w:hAnsi="Times"/>
          <w:lang w:val="en-US"/>
        </w:rPr>
        <w:t xml:space="preserve"> At early L2 mutant c. </w:t>
      </w:r>
      <w:r w:rsidR="00912B49" w:rsidRPr="00F969B2">
        <w:rPr>
          <w:rFonts w:ascii="Times" w:hAnsi="Times"/>
          <w:i/>
          <w:lang w:val="en-US"/>
        </w:rPr>
        <w:t>elegans</w:t>
      </w:r>
      <w:r w:rsidR="00912B49" w:rsidRPr="00F969B2">
        <w:rPr>
          <w:rFonts w:ascii="Times" w:hAnsi="Times"/>
          <w:lang w:val="en-US"/>
        </w:rPr>
        <w:t>, different expression level of</w:t>
      </w:r>
      <w:r w:rsidR="00912B49" w:rsidRPr="00F969B2">
        <w:rPr>
          <w:rFonts w:ascii="Times" w:hAnsi="Times"/>
          <w:i/>
          <w:lang w:val="en-US"/>
        </w:rPr>
        <w:t xml:space="preserve"> egl-1</w:t>
      </w:r>
      <w:r w:rsidR="00604341" w:rsidRPr="00F969B2">
        <w:rPr>
          <w:rFonts w:ascii="Times" w:hAnsi="Times"/>
          <w:i/>
          <w:lang w:val="en-US"/>
        </w:rPr>
        <w:t>7::cfp</w:t>
      </w:r>
      <w:r w:rsidR="00604341" w:rsidRPr="00F969B2">
        <w:rPr>
          <w:rFonts w:ascii="Times" w:hAnsi="Times"/>
          <w:lang w:val="en-US"/>
        </w:rPr>
        <w:t xml:space="preserve"> shown in</w:t>
      </w:r>
      <w:r w:rsidR="00912B49" w:rsidRPr="00F969B2">
        <w:rPr>
          <w:rFonts w:ascii="Times" w:hAnsi="Times"/>
          <w:lang w:val="en-US"/>
        </w:rPr>
        <w:t xml:space="preserve"> Fig.</w:t>
      </w:r>
      <w:r w:rsidR="00604341" w:rsidRPr="00F969B2">
        <w:rPr>
          <w:rFonts w:ascii="Times" w:hAnsi="Times"/>
          <w:lang w:val="en-US"/>
        </w:rPr>
        <w:t xml:space="preserve"> </w:t>
      </w:r>
      <w:r w:rsidR="00912B49" w:rsidRPr="00F969B2">
        <w:rPr>
          <w:rFonts w:ascii="Times" w:hAnsi="Times"/>
          <w:lang w:val="en-US"/>
        </w:rPr>
        <w:t>6C</w:t>
      </w:r>
      <w:r w:rsidR="00604341" w:rsidRPr="00F969B2">
        <w:rPr>
          <w:rFonts w:ascii="Times" w:hAnsi="Times"/>
          <w:lang w:val="en-US"/>
        </w:rPr>
        <w:t xml:space="preserve">, P5.p and P7.p have the highest expression of </w:t>
      </w:r>
      <w:r w:rsidR="00210433" w:rsidRPr="00F969B2">
        <w:rPr>
          <w:rFonts w:ascii="Times" w:hAnsi="Times"/>
          <w:lang w:val="en-US"/>
        </w:rPr>
        <w:t>egl-17::cfp than other cells</w:t>
      </w:r>
      <w:r w:rsidR="00604341" w:rsidRPr="00F969B2">
        <w:rPr>
          <w:rFonts w:ascii="Times" w:hAnsi="Times"/>
          <w:lang w:val="en-US"/>
        </w:rPr>
        <w:t>.  Moreover, few cells are GFP expression</w:t>
      </w:r>
      <w:r w:rsidR="00DC5A16" w:rsidRPr="00F969B2">
        <w:rPr>
          <w:rFonts w:ascii="Times" w:hAnsi="Times"/>
          <w:lang w:val="en-US"/>
        </w:rPr>
        <w:t xml:space="preserve"> </w:t>
      </w:r>
      <w:r w:rsidR="00604341" w:rsidRPr="00F969B2">
        <w:rPr>
          <w:rFonts w:ascii="Times" w:hAnsi="Times"/>
          <w:lang w:val="en-US"/>
        </w:rPr>
        <w:t xml:space="preserve">is shown </w:t>
      </w:r>
      <w:r w:rsidR="00DC5A16" w:rsidRPr="00F969B2">
        <w:rPr>
          <w:rFonts w:ascii="Times" w:hAnsi="Times"/>
          <w:lang w:val="en-US"/>
        </w:rPr>
        <w:t>at vulva site in</w:t>
      </w:r>
      <w:r w:rsidRPr="00F969B2">
        <w:rPr>
          <w:rFonts w:ascii="Times" w:hAnsi="Times"/>
          <w:lang w:val="en-US"/>
        </w:rPr>
        <w:t xml:space="preserve"> N</w:t>
      </w:r>
      <w:r w:rsidR="00BA3144" w:rsidRPr="00F969B2">
        <w:rPr>
          <w:rFonts w:ascii="Times" w:hAnsi="Times"/>
          <w:vertAlign w:val="subscript"/>
          <w:lang w:val="en-US"/>
        </w:rPr>
        <w:t>2</w:t>
      </w:r>
      <w:r w:rsidRPr="00F969B2">
        <w:rPr>
          <w:rFonts w:ascii="Times" w:hAnsi="Times"/>
          <w:lang w:val="en-US"/>
        </w:rPr>
        <w:t xml:space="preserve"> L4 </w:t>
      </w:r>
      <w:r w:rsidRPr="00F969B2">
        <w:rPr>
          <w:rFonts w:ascii="Times" w:hAnsi="Times"/>
          <w:i/>
          <w:lang w:val="en-US"/>
        </w:rPr>
        <w:t>c. elegans</w:t>
      </w:r>
      <w:r w:rsidR="00604341" w:rsidRPr="00F969B2">
        <w:rPr>
          <w:rFonts w:ascii="Times" w:hAnsi="Times"/>
          <w:i/>
          <w:lang w:val="en-US"/>
        </w:rPr>
        <w:t xml:space="preserve"> </w:t>
      </w:r>
      <w:r w:rsidR="00604341" w:rsidRPr="00F969B2">
        <w:rPr>
          <w:rFonts w:ascii="Times" w:hAnsi="Times"/>
          <w:lang w:val="en-US"/>
        </w:rPr>
        <w:t>(Fig. 6A),</w:t>
      </w:r>
      <w:r w:rsidRPr="00F969B2">
        <w:rPr>
          <w:rFonts w:ascii="Times" w:hAnsi="Times"/>
          <w:lang w:val="en-US"/>
        </w:rPr>
        <w:t xml:space="preserve"> which also similar</w:t>
      </w:r>
      <w:r w:rsidR="00DC5A16" w:rsidRPr="00F969B2">
        <w:rPr>
          <w:rFonts w:ascii="Times" w:hAnsi="Times"/>
          <w:lang w:val="en-US"/>
        </w:rPr>
        <w:t xml:space="preserve"> in the </w:t>
      </w:r>
      <w:r w:rsidRPr="00F969B2">
        <w:rPr>
          <w:rFonts w:ascii="Times" w:hAnsi="Times"/>
          <w:lang w:val="en-US"/>
        </w:rPr>
        <w:t xml:space="preserve">mutant L4 </w:t>
      </w:r>
      <w:r w:rsidRPr="00F969B2">
        <w:rPr>
          <w:rFonts w:ascii="Times" w:hAnsi="Times"/>
          <w:i/>
          <w:lang w:val="en-US"/>
        </w:rPr>
        <w:t>c. elegans</w:t>
      </w:r>
      <w:r w:rsidR="00DC5A16" w:rsidRPr="00F969B2">
        <w:rPr>
          <w:rFonts w:ascii="Times" w:hAnsi="Times"/>
          <w:lang w:val="en-US"/>
        </w:rPr>
        <w:t xml:space="preserve"> that </w:t>
      </w:r>
      <w:r w:rsidR="00604341" w:rsidRPr="00F969B2">
        <w:rPr>
          <w:rFonts w:ascii="Times" w:hAnsi="Times"/>
          <w:lang w:val="en-US"/>
        </w:rPr>
        <w:t xml:space="preserve">GFP expression level similar in the few </w:t>
      </w:r>
      <w:r w:rsidR="00DC5A16" w:rsidRPr="00F969B2">
        <w:rPr>
          <w:rFonts w:ascii="Times" w:hAnsi="Times"/>
          <w:lang w:val="en-US"/>
        </w:rPr>
        <w:t>cells clearly</w:t>
      </w:r>
      <w:r w:rsidR="00604341" w:rsidRPr="00F969B2">
        <w:rPr>
          <w:rFonts w:ascii="Times" w:hAnsi="Times"/>
          <w:lang w:val="en-US"/>
        </w:rPr>
        <w:t xml:space="preserve"> and</w:t>
      </w:r>
      <w:r w:rsidR="00DC5A16" w:rsidRPr="00F969B2">
        <w:rPr>
          <w:rFonts w:ascii="Times" w:hAnsi="Times"/>
          <w:lang w:val="en-US"/>
        </w:rPr>
        <w:t xml:space="preserve"> started accumulated around vulva development site (Fig. 6B).</w:t>
      </w:r>
    </w:p>
    <w:p w14:paraId="7D679A72" w14:textId="77777777" w:rsidR="00DC5A16" w:rsidRPr="00F969B2" w:rsidRDefault="00DC5A16" w:rsidP="00F969B2">
      <w:pPr>
        <w:pStyle w:val="1"/>
        <w:rPr>
          <w:rFonts w:ascii="Times" w:hAnsi="Times"/>
        </w:rPr>
      </w:pPr>
    </w:p>
    <w:p w14:paraId="0A9CF0D7" w14:textId="77777777" w:rsidR="00DC5A16" w:rsidRPr="00F969B2" w:rsidRDefault="00DC5A16" w:rsidP="00F969B2">
      <w:pPr>
        <w:pStyle w:val="1"/>
        <w:rPr>
          <w:rFonts w:ascii="Times" w:hAnsi="Times"/>
          <w:b/>
        </w:rPr>
      </w:pPr>
      <w:r w:rsidRPr="00F969B2">
        <w:rPr>
          <w:rFonts w:ascii="Times" w:hAnsi="Times"/>
          <w:b/>
        </w:rPr>
        <w:t>Discussion</w:t>
      </w:r>
    </w:p>
    <w:p w14:paraId="41D03176" w14:textId="60B2CCAF" w:rsidR="00DC5A16" w:rsidRPr="00F969B2" w:rsidRDefault="00DC5A16" w:rsidP="00F969B2">
      <w:pPr>
        <w:pStyle w:val="1"/>
        <w:rPr>
          <w:rFonts w:ascii="Times" w:hAnsi="Times"/>
        </w:rPr>
      </w:pPr>
      <w:r w:rsidRPr="00F969B2">
        <w:rPr>
          <w:rFonts w:ascii="Times" w:hAnsi="Times"/>
        </w:rPr>
        <w:t xml:space="preserve">The aim of the project was to investigate the unknown mutant in </w:t>
      </w:r>
      <w:r w:rsidRPr="00F969B2">
        <w:rPr>
          <w:rFonts w:ascii="Times" w:hAnsi="Times"/>
          <w:i/>
        </w:rPr>
        <w:t>c. elegans</w:t>
      </w:r>
      <w:r w:rsidRPr="00F969B2">
        <w:rPr>
          <w:rFonts w:ascii="Times" w:hAnsi="Times"/>
        </w:rPr>
        <w:t>. The results provided from egg-laying assay sh</w:t>
      </w:r>
      <w:r w:rsidR="00D46BE4" w:rsidRPr="00F969B2">
        <w:rPr>
          <w:rFonts w:ascii="Times" w:hAnsi="Times"/>
        </w:rPr>
        <w:t>owed that the numbers of eggs laid</w:t>
      </w:r>
      <w:r w:rsidRPr="00F969B2">
        <w:rPr>
          <w:rFonts w:ascii="Times" w:hAnsi="Times"/>
        </w:rPr>
        <w:t xml:space="preserve"> by mutant worms were significant lower than N</w:t>
      </w:r>
      <w:r w:rsidR="00BA3144" w:rsidRPr="00F969B2">
        <w:rPr>
          <w:rFonts w:ascii="Times" w:hAnsi="Times"/>
          <w:vertAlign w:val="subscript"/>
        </w:rPr>
        <w:t>2</w:t>
      </w:r>
      <w:r w:rsidRPr="00F969B2">
        <w:rPr>
          <w:rFonts w:ascii="Times" w:hAnsi="Times"/>
        </w:rPr>
        <w:t xml:space="preserve"> </w:t>
      </w:r>
      <w:r w:rsidRPr="00F969B2">
        <w:rPr>
          <w:rFonts w:ascii="Times" w:hAnsi="Times"/>
          <w:i/>
        </w:rPr>
        <w:t xml:space="preserve">c. elegans </w:t>
      </w:r>
      <w:r w:rsidRPr="00F969B2">
        <w:rPr>
          <w:rFonts w:ascii="Times" w:hAnsi="Times"/>
        </w:rPr>
        <w:t xml:space="preserve">did. </w:t>
      </w:r>
      <w:r w:rsidR="00D46BE4" w:rsidRPr="00F969B2">
        <w:rPr>
          <w:rFonts w:ascii="Times" w:hAnsi="Times"/>
        </w:rPr>
        <w:t>(Fig.1). According to</w:t>
      </w:r>
      <w:r w:rsidRPr="00F969B2">
        <w:rPr>
          <w:rFonts w:ascii="Times" w:hAnsi="Times"/>
        </w:rPr>
        <w:t xml:space="preserve"> the observation of eggs that laid by mutant </w:t>
      </w:r>
      <w:r w:rsidRPr="00F969B2">
        <w:rPr>
          <w:rFonts w:ascii="Times" w:hAnsi="Times"/>
          <w:i/>
        </w:rPr>
        <w:t>c. elegans</w:t>
      </w:r>
      <w:r w:rsidRPr="00F969B2">
        <w:rPr>
          <w:rFonts w:ascii="Times" w:hAnsi="Times"/>
        </w:rPr>
        <w:t>, most of eggs were at late stage</w:t>
      </w:r>
      <w:r w:rsidR="00D46BE4" w:rsidRPr="00F969B2">
        <w:rPr>
          <w:rFonts w:ascii="Times" w:hAnsi="Times"/>
        </w:rPr>
        <w:t>s</w:t>
      </w:r>
      <w:r w:rsidRPr="00F969B2">
        <w:rPr>
          <w:rFonts w:ascii="Times" w:hAnsi="Times"/>
        </w:rPr>
        <w:t xml:space="preserve"> such as lima bean or pretzel, L1 larva laying also observed in egg-laying assay. Thus, the result provided the significant evidence that unknown mutation was possibly the egg-laying defect mutant </w:t>
      </w:r>
      <w:r w:rsidRPr="00F969B2">
        <w:rPr>
          <w:rFonts w:ascii="Times" w:hAnsi="Times"/>
        </w:rPr>
        <w:fldChar w:fldCharType="begin">
          <w:fldData xml:space="preserve">PEVuZE5vdGU+PENpdGU+PEF1dGhvcj5NZWdhbjwvQXV0aG9yPjxZZWFyPjIwMDU8L1llYXI+PFJl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=
</w:fldData>
        </w:fldChar>
      </w:r>
      <w:r w:rsidRPr="00F969B2">
        <w:rPr>
          <w:rFonts w:ascii="Times" w:hAnsi="Times"/>
        </w:rPr>
        <w:instrText xml:space="preserve"> ADDIN EN.CITE </w:instrText>
      </w:r>
      <w:r w:rsidRPr="00F969B2">
        <w:rPr>
          <w:rFonts w:ascii="Times" w:hAnsi="Times"/>
        </w:rPr>
        <w:fldChar w:fldCharType="begin">
          <w:fldData xml:space="preserve">PEVuZE5vdGU+PENpdGU+PEF1dGhvcj5NZWdhbjwvQXV0aG9yPjxZZWFyPjIwMDU8L1llYXI+PFJl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=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(Megan et al., 2005; Trent et al., 1983)</w:t>
      </w:r>
      <w:r w:rsidRPr="00F969B2">
        <w:rPr>
          <w:rFonts w:ascii="Times" w:hAnsi="Times"/>
        </w:rPr>
        <w:fldChar w:fldCharType="end"/>
      </w:r>
      <w:r w:rsidRPr="00F969B2">
        <w:rPr>
          <w:rFonts w:ascii="Times" w:hAnsi="Times"/>
        </w:rPr>
        <w:t xml:space="preserve">. </w:t>
      </w:r>
    </w:p>
    <w:p w14:paraId="6B064F09" w14:textId="3E217B81" w:rsidR="00DC5A16" w:rsidRPr="00F969B2" w:rsidRDefault="00DC5A16" w:rsidP="00F969B2">
      <w:pPr>
        <w:pStyle w:val="1"/>
        <w:rPr>
          <w:rFonts w:ascii="Times" w:hAnsi="Times"/>
        </w:rPr>
      </w:pPr>
      <w:r w:rsidRPr="00F969B2">
        <w:rPr>
          <w:rFonts w:ascii="Times" w:hAnsi="Times"/>
        </w:rPr>
        <w:t xml:space="preserve">Furthermore, in order to characterise the egg-laying defect mutant, the efficient way is drug test assay. After 90 min administered serotonin and imipramine, the significant result had been shown in Fig. 2 that </w:t>
      </w:r>
      <w:r w:rsidR="00D46BE4" w:rsidRPr="00F969B2">
        <w:rPr>
          <w:rFonts w:ascii="Times" w:hAnsi="Times"/>
        </w:rPr>
        <w:t xml:space="preserve">egg laying defect </w:t>
      </w:r>
      <w:r w:rsidR="00D46BE4" w:rsidRPr="00F969B2">
        <w:rPr>
          <w:rFonts w:ascii="Times" w:hAnsi="Times"/>
          <w:i/>
        </w:rPr>
        <w:t>c. elegans</w:t>
      </w:r>
      <w:r w:rsidR="00D46BE4" w:rsidRPr="00F969B2">
        <w:rPr>
          <w:rFonts w:ascii="Times" w:hAnsi="Times"/>
        </w:rPr>
        <w:t xml:space="preserve"> were resistant to </w:t>
      </w:r>
      <w:r w:rsidRPr="00F969B2">
        <w:rPr>
          <w:rFonts w:ascii="Times" w:hAnsi="Times"/>
        </w:rPr>
        <w:t>both pharmological agents</w:t>
      </w:r>
      <w:r w:rsidR="00D33735" w:rsidRPr="00F969B2">
        <w:rPr>
          <w:rFonts w:ascii="Times" w:hAnsi="Times"/>
        </w:rPr>
        <w:t xml:space="preserve">. </w:t>
      </w:r>
      <w:r w:rsidRPr="00F969B2">
        <w:rPr>
          <w:rFonts w:ascii="Times" w:hAnsi="Times"/>
        </w:rPr>
        <w:t xml:space="preserve">According to </w:t>
      </w:r>
      <w:r w:rsidRPr="00F969B2">
        <w:rPr>
          <w:rFonts w:ascii="Times" w:hAnsi="Times"/>
        </w:rPr>
        <w:lastRenderedPageBreak/>
        <w:fldChar w:fldCharType="begin"/>
      </w:r>
      <w:r w:rsidRPr="00F969B2">
        <w:rPr>
          <w:rFonts w:ascii="Times" w:hAnsi="Times"/>
        </w:rPr>
        <w:instrText xml:space="preserve"> ADDIN EN.CITE &lt;EndNote&gt;&lt;Cite AuthorYear="1"&gt;&lt;Author&gt;Trent&lt;/Author&gt;&lt;Year&gt;1983&lt;/Year&gt;&lt;RecNum&gt;20&lt;/RecNum&gt;&lt;DisplayText&gt;Trent et al. (1983)&lt;/DisplayText&gt;&lt;record&gt;&lt;rec-number&gt;20&lt;/rec-number&gt;&lt;foreign-keys&gt;&lt;key app="EN" db-id="vat55rr29vss5ceestpp2pwitfrasr9a9rsf" timestamp="1414476710"&gt;20&lt;/key&gt;&lt;/foreign-keys&gt;&lt;ref-type name="Journal Article"&gt;17&lt;/ref-type&gt;&lt;contributors&gt;&lt;authors&gt;&lt;author&gt;Trent, C.&lt;/author&gt;&lt;author&gt;Tsuing, N.&lt;/author&gt;&lt;author&gt;Horvitz, H. R.&lt;/author&gt;&lt;/authors&gt;&lt;/contributors&gt;&lt;auth-address&gt;Department of Biology, Massachusetts Institute of Technology, Cambridge, Massachusetts 02139.&lt;/auth-address&gt;&lt;titles&gt;&lt;title&gt;Egg-laying defective mutants of the nematode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619-47&lt;/pages&gt;&lt;volume&gt;104&lt;/volume&gt;&lt;number&gt;4&lt;/number&gt;&lt;edition&gt;1983/08/01&lt;/edition&gt;&lt;keywords&gt;&lt;keyword&gt;Animals&lt;/keyword&gt;&lt;keyword&gt;Behavior, Animal&lt;/keyword&gt;&lt;keyword&gt;Caenorhabditis elegans/drug effects/*genetics/physiology&lt;/keyword&gt;&lt;keyword&gt;Disorders of Sex Development&lt;/keyword&gt;&lt;keyword&gt;Female&lt;/keyword&gt;&lt;keyword&gt;Imipramine/pharmacology&lt;/keyword&gt;&lt;keyword&gt;Male&lt;/keyword&gt;&lt;keyword&gt;Mutation&lt;/keyword&gt;&lt;keyword&gt;*Oviposition/drug effects/genetics&lt;/keyword&gt;&lt;keyword&gt;Phenotype&lt;/keyword&gt;&lt;keyword&gt;Serotonin/pharmacology&lt;/keyword&gt;&lt;/keywords&gt;&lt;dates&gt;&lt;year&gt;1983&lt;/year&gt;&lt;pub-dates&gt;&lt;date&gt;Aug&lt;/date&gt;&lt;/pub-dates&gt;&lt;/dates&gt;&lt;isbn&gt;0016-6731 (Print)&amp;#xD;0016-6731&lt;/isbn&gt;&lt;accession-num&gt;11813735&lt;/accession-num&gt;&lt;urls&gt;&lt;related-urls&gt;&lt;url&gt;http://www.genetics.org/content/104/4/619.full.pdf&lt;/url&gt;&lt;/related-urls&gt;&lt;/urls&gt;&lt;custom2&gt;Pmc1202130&lt;/custom2&gt;&lt;remote-database-provider&gt;NLM&lt;/remote-database-provider&gt;&lt;language&gt;eng&lt;/language&gt;&lt;/record&gt;&lt;/Cite&gt;&lt;/EndNote&gt;</w:instrText>
      </w:r>
      <w:r w:rsidRPr="00F969B2">
        <w:rPr>
          <w:rFonts w:ascii="Times" w:hAnsi="Times"/>
        </w:rPr>
        <w:fldChar w:fldCharType="separate"/>
      </w:r>
      <w:r w:rsidRPr="00F969B2">
        <w:rPr>
          <w:rFonts w:ascii="Times" w:hAnsi="Times"/>
          <w:noProof/>
        </w:rPr>
        <w:t>Trent et al. (1983)</w:t>
      </w:r>
      <w:r w:rsidRPr="00F969B2">
        <w:rPr>
          <w:rFonts w:ascii="Times" w:hAnsi="Times"/>
        </w:rPr>
        <w:fldChar w:fldCharType="end"/>
      </w:r>
      <w:r w:rsidRPr="00F969B2">
        <w:rPr>
          <w:rFonts w:ascii="Times" w:hAnsi="Times"/>
        </w:rPr>
        <w:t xml:space="preserve">, </w:t>
      </w:r>
      <w:r w:rsidR="00D33735" w:rsidRPr="00F969B2">
        <w:rPr>
          <w:rFonts w:ascii="Times" w:hAnsi="Times"/>
        </w:rPr>
        <w:t xml:space="preserve">the resistant in </w:t>
      </w:r>
      <w:r w:rsidRPr="00F969B2">
        <w:rPr>
          <w:rFonts w:ascii="Times" w:hAnsi="Times"/>
        </w:rPr>
        <w:t xml:space="preserve">both serotonin and imipramine is the category one, that the possibly cause of the mutant in muscle or vulva morphology. The reason </w:t>
      </w:r>
      <w:r w:rsidR="000429A8" w:rsidRPr="00F969B2">
        <w:rPr>
          <w:rFonts w:ascii="Times" w:hAnsi="Times"/>
        </w:rPr>
        <w:t xml:space="preserve">is </w:t>
      </w:r>
      <w:r w:rsidRPr="00F969B2">
        <w:rPr>
          <w:rFonts w:ascii="Times" w:hAnsi="Times"/>
        </w:rPr>
        <w:t xml:space="preserve">because after administered serotonin and imipramine, </w:t>
      </w:r>
      <w:r w:rsidR="000429A8" w:rsidRPr="00F969B2">
        <w:rPr>
          <w:rFonts w:ascii="Times" w:hAnsi="Times"/>
        </w:rPr>
        <w:t xml:space="preserve">there </w:t>
      </w:r>
      <w:r w:rsidR="00006C02" w:rsidRPr="00F969B2">
        <w:rPr>
          <w:rFonts w:ascii="Times" w:hAnsi="Times"/>
        </w:rPr>
        <w:t>was</w:t>
      </w:r>
      <w:r w:rsidR="000429A8" w:rsidRPr="00F969B2">
        <w:rPr>
          <w:rFonts w:ascii="Times" w:hAnsi="Times"/>
        </w:rPr>
        <w:t xml:space="preserve"> no eggs laid by mutant stain, </w:t>
      </w:r>
      <w:r w:rsidRPr="00F969B2">
        <w:rPr>
          <w:rFonts w:ascii="Times" w:hAnsi="Times"/>
        </w:rPr>
        <w:t xml:space="preserve">which </w:t>
      </w:r>
      <w:r w:rsidR="00006C02" w:rsidRPr="00F969B2">
        <w:rPr>
          <w:rFonts w:ascii="Times" w:hAnsi="Times"/>
        </w:rPr>
        <w:t xml:space="preserve">means HSNs were </w:t>
      </w:r>
      <w:r w:rsidR="000429A8" w:rsidRPr="00F969B2">
        <w:rPr>
          <w:rFonts w:ascii="Times" w:hAnsi="Times"/>
        </w:rPr>
        <w:t xml:space="preserve">functioning and can release 5-HT normally. </w:t>
      </w:r>
      <w:r w:rsidRPr="00F969B2">
        <w:rPr>
          <w:rFonts w:ascii="Times" w:hAnsi="Times"/>
        </w:rPr>
        <w:t xml:space="preserve">Therefore, muscle </w:t>
      </w:r>
      <w:r w:rsidR="000429A8" w:rsidRPr="00F969B2">
        <w:rPr>
          <w:rFonts w:ascii="Times" w:hAnsi="Times"/>
        </w:rPr>
        <w:t xml:space="preserve">defect response to signalling </w:t>
      </w:r>
      <w:r w:rsidRPr="00F969B2">
        <w:rPr>
          <w:rFonts w:ascii="Times" w:hAnsi="Times"/>
        </w:rPr>
        <w:t>or vulva morphology</w:t>
      </w:r>
      <w:r w:rsidR="000429A8" w:rsidRPr="00F969B2">
        <w:rPr>
          <w:rFonts w:ascii="Times" w:hAnsi="Times"/>
        </w:rPr>
        <w:t xml:space="preserve"> abnormality can be the possibly reason lead to</w:t>
      </w:r>
      <w:r w:rsidRPr="00F969B2">
        <w:rPr>
          <w:rFonts w:ascii="Times" w:hAnsi="Times"/>
        </w:rPr>
        <w:t xml:space="preserve"> egg-laying defect </w:t>
      </w:r>
      <w:r w:rsidRPr="00F969B2">
        <w:rPr>
          <w:rFonts w:ascii="Times" w:hAnsi="Times"/>
        </w:rPr>
        <w:fldChar w:fldCharType="begin">
          <w:fldData xml:space="preserve">PEVuZE5vdGU+PENpdGU+PEF1dGhvcj5UcmVudDwvQXV0aG9yPjxZZWFyPjE5ODM8L1llYXI+PFJl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</w:fldData>
        </w:fldChar>
      </w:r>
      <w:r w:rsidRPr="00F969B2">
        <w:rPr>
          <w:rFonts w:ascii="Times" w:hAnsi="Times"/>
        </w:rPr>
        <w:instrText xml:space="preserve"> ADDIN EN.CITE </w:instrText>
      </w:r>
      <w:r w:rsidRPr="00F969B2">
        <w:rPr>
          <w:rFonts w:ascii="Times" w:hAnsi="Times"/>
        </w:rPr>
        <w:fldChar w:fldCharType="begin">
          <w:fldData xml:space="preserve">PEVuZE5vdGU+PENpdGU+PEF1dGhvcj5UcmVudDwvQXV0aG9yPjxZZWFyPjE5ODM8L1llYXI+PFJl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(Trent et al., 1983; Weinshenker et al., 1995)</w:t>
      </w:r>
      <w:r w:rsidRPr="00F969B2">
        <w:rPr>
          <w:rFonts w:ascii="Times" w:hAnsi="Times"/>
        </w:rPr>
        <w:fldChar w:fldCharType="end"/>
      </w:r>
      <w:r w:rsidRPr="00F969B2">
        <w:rPr>
          <w:rFonts w:ascii="Times" w:hAnsi="Times"/>
        </w:rPr>
        <w:t xml:space="preserve">. </w:t>
      </w:r>
    </w:p>
    <w:p w14:paraId="6C12FDEF" w14:textId="697D2061" w:rsidR="00DC5A16" w:rsidRPr="00F969B2" w:rsidRDefault="00DC5A16" w:rsidP="00F969B2">
      <w:pPr>
        <w:pStyle w:val="1"/>
        <w:rPr>
          <w:rFonts w:ascii="Times" w:hAnsi="Times"/>
        </w:rPr>
      </w:pPr>
      <w:r w:rsidRPr="00F969B2">
        <w:rPr>
          <w:rFonts w:ascii="Times" w:hAnsi="Times"/>
        </w:rPr>
        <w:t>In the meantime, the light touch assay had been performed for mutant</w:t>
      </w:r>
      <w:r w:rsidRPr="00F969B2">
        <w:rPr>
          <w:rFonts w:ascii="Times" w:hAnsi="Times"/>
          <w:i/>
        </w:rPr>
        <w:t xml:space="preserve"> c. elegans</w:t>
      </w:r>
      <w:r w:rsidRPr="00F969B2">
        <w:rPr>
          <w:rFonts w:ascii="Times" w:hAnsi="Times"/>
        </w:rPr>
        <w:t xml:space="preserve">. In the Fig. 4 that most of mutant </w:t>
      </w:r>
      <w:r w:rsidRPr="00F969B2">
        <w:rPr>
          <w:rFonts w:ascii="Times" w:hAnsi="Times"/>
          <w:i/>
        </w:rPr>
        <w:t xml:space="preserve">c. elegans </w:t>
      </w:r>
      <w:r w:rsidRPr="00F969B2">
        <w:rPr>
          <w:rFonts w:ascii="Times" w:hAnsi="Times"/>
        </w:rPr>
        <w:t>were uncoordinated movement after light touching by eyelash compared with N</w:t>
      </w:r>
      <w:r w:rsidR="00BA3144" w:rsidRPr="00F969B2">
        <w:rPr>
          <w:rFonts w:ascii="Times" w:hAnsi="Times"/>
          <w:vertAlign w:val="subscript"/>
        </w:rPr>
        <w:t>2</w:t>
      </w:r>
      <w:r w:rsidRPr="00F969B2">
        <w:rPr>
          <w:rFonts w:ascii="Times" w:hAnsi="Times"/>
        </w:rPr>
        <w:t xml:space="preserve"> </w:t>
      </w:r>
      <w:r w:rsidRPr="00F969B2">
        <w:rPr>
          <w:rFonts w:ascii="Times" w:hAnsi="Times"/>
          <w:i/>
        </w:rPr>
        <w:t>c. elegans</w:t>
      </w:r>
      <w:r w:rsidRPr="00F969B2">
        <w:rPr>
          <w:rFonts w:ascii="Times" w:hAnsi="Times"/>
        </w:rPr>
        <w:t xml:space="preserve">. </w:t>
      </w:r>
      <w:r w:rsidR="000429A8" w:rsidRPr="00F969B2">
        <w:rPr>
          <w:rFonts w:ascii="Times" w:hAnsi="Times"/>
        </w:rPr>
        <w:t xml:space="preserve">Therefore, uncoordinated movement might be the </w:t>
      </w:r>
      <w:r w:rsidR="0081452D" w:rsidRPr="00F969B2">
        <w:rPr>
          <w:rFonts w:ascii="Times" w:hAnsi="Times"/>
        </w:rPr>
        <w:t xml:space="preserve">pleiotropic </w:t>
      </w:r>
      <w:r w:rsidR="000429A8" w:rsidRPr="00F969B2">
        <w:rPr>
          <w:rFonts w:ascii="Times" w:hAnsi="Times"/>
        </w:rPr>
        <w:t>mutant phenotype</w:t>
      </w:r>
      <w:r w:rsidR="0081452D" w:rsidRPr="00F969B2">
        <w:rPr>
          <w:rFonts w:ascii="Times" w:hAnsi="Times"/>
        </w:rPr>
        <w:t>.</w:t>
      </w:r>
      <w:r w:rsidR="000429A8" w:rsidRPr="00F969B2">
        <w:rPr>
          <w:rFonts w:ascii="Times" w:hAnsi="Times"/>
        </w:rPr>
        <w:t xml:space="preserve"> </w:t>
      </w:r>
      <w:r w:rsidR="000429A8" w:rsidRPr="00F969B2">
        <w:rPr>
          <w:rFonts w:ascii="Times" w:hAnsi="Times"/>
        </w:rPr>
        <w:fldChar w:fldCharType="begin">
          <w:fldData xml:space="preserve">PEVuZE5vdGU+PENpdGU+PEF1dGhvcj5CcnVuZGFnZTwvQXV0aG9yPjxZZWFyPjE5OTY8L1llYXI+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</w:fldData>
        </w:fldChar>
      </w:r>
      <w:r w:rsidR="00D54445" w:rsidRPr="00F969B2">
        <w:rPr>
          <w:rFonts w:ascii="Times" w:hAnsi="Times"/>
        </w:rPr>
        <w:instrText xml:space="preserve"> ADDIN EN.CITE </w:instrText>
      </w:r>
      <w:r w:rsidR="00D54445" w:rsidRPr="00F969B2">
        <w:rPr>
          <w:rFonts w:ascii="Times" w:hAnsi="Times"/>
        </w:rPr>
        <w:fldChar w:fldCharType="begin">
          <w:fldData xml:space="preserve">PEVuZE5vdGU+PENpdGU+PEF1dGhvcj5CcnVuZGFnZTwvQXV0aG9yPjxZZWFyPjE5OTY8L1llYXI+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</w:fldData>
        </w:fldChar>
      </w:r>
      <w:r w:rsidR="00D54445" w:rsidRPr="00F969B2">
        <w:rPr>
          <w:rFonts w:ascii="Times" w:hAnsi="Times"/>
        </w:rPr>
        <w:instrText xml:space="preserve"> ADDIN EN.CITE.DATA </w:instrText>
      </w:r>
      <w:r w:rsidR="00D54445" w:rsidRPr="00F969B2">
        <w:rPr>
          <w:rFonts w:ascii="Times" w:hAnsi="Times"/>
        </w:rPr>
      </w:r>
      <w:r w:rsidR="00D54445" w:rsidRPr="00F969B2">
        <w:rPr>
          <w:rFonts w:ascii="Times" w:hAnsi="Times"/>
        </w:rPr>
        <w:fldChar w:fldCharType="end"/>
      </w:r>
      <w:r w:rsidR="000429A8" w:rsidRPr="00F969B2">
        <w:rPr>
          <w:rFonts w:ascii="Times" w:hAnsi="Times"/>
        </w:rPr>
      </w:r>
      <w:r w:rsidR="000429A8" w:rsidRPr="00F969B2">
        <w:rPr>
          <w:rFonts w:ascii="Times" w:hAnsi="Times"/>
        </w:rPr>
        <w:fldChar w:fldCharType="separate"/>
      </w:r>
      <w:r w:rsidR="00D54445" w:rsidRPr="00F969B2">
        <w:rPr>
          <w:rFonts w:ascii="Times" w:hAnsi="Times"/>
          <w:noProof/>
        </w:rPr>
        <w:t>(Brundage et al., 1996; Pickett and Kornfeld, 2013)</w:t>
      </w:r>
      <w:r w:rsidR="000429A8" w:rsidRPr="00F969B2">
        <w:rPr>
          <w:rFonts w:ascii="Times" w:hAnsi="Times"/>
        </w:rPr>
        <w:fldChar w:fldCharType="end"/>
      </w:r>
      <w:r w:rsidRPr="00F969B2">
        <w:rPr>
          <w:rFonts w:ascii="Times" w:hAnsi="Times"/>
        </w:rPr>
        <w:t>.</w:t>
      </w:r>
    </w:p>
    <w:p w14:paraId="5AEC4E09" w14:textId="1CF3F581" w:rsidR="00DC5A16" w:rsidRPr="00F969B2" w:rsidRDefault="00DC5A16" w:rsidP="00F969B2">
      <w:pPr>
        <w:pStyle w:val="1"/>
        <w:rPr>
          <w:rFonts w:ascii="Times" w:hAnsi="Times"/>
        </w:rPr>
      </w:pPr>
      <w:r w:rsidRPr="00F969B2">
        <w:rPr>
          <w:rFonts w:ascii="Times" w:hAnsi="Times"/>
        </w:rPr>
        <w:t xml:space="preserve">Moreover, the matting assay had been performed to determine the dominant or recessive of mutant. </w:t>
      </w:r>
      <w:r w:rsidR="00D54445" w:rsidRPr="00F969B2">
        <w:rPr>
          <w:rFonts w:ascii="Times" w:hAnsi="Times"/>
        </w:rPr>
        <w:t xml:space="preserve">The </w:t>
      </w:r>
      <w:r w:rsidRPr="00F969B2">
        <w:rPr>
          <w:rFonts w:ascii="Times" w:hAnsi="Times"/>
        </w:rPr>
        <w:t>N</w:t>
      </w:r>
      <w:r w:rsidR="00BA3144" w:rsidRPr="00F969B2">
        <w:rPr>
          <w:rFonts w:ascii="Times" w:hAnsi="Times"/>
          <w:vertAlign w:val="subscript"/>
        </w:rPr>
        <w:t>2</w:t>
      </w:r>
      <w:r w:rsidRPr="00F969B2">
        <w:rPr>
          <w:rFonts w:ascii="Times" w:hAnsi="Times"/>
        </w:rPr>
        <w:t xml:space="preserve"> males were mating with mutant hermaphrodites and produce F1 heterozygous progeny, and it had been found after F1 worms</w:t>
      </w:r>
      <w:r w:rsidR="00D54445" w:rsidRPr="00F969B2">
        <w:rPr>
          <w:rFonts w:ascii="Times" w:hAnsi="Times"/>
        </w:rPr>
        <w:t xml:space="preserve"> mature</w:t>
      </w:r>
      <w:r w:rsidRPr="00F969B2">
        <w:rPr>
          <w:rFonts w:ascii="Times" w:hAnsi="Times"/>
        </w:rPr>
        <w:t>, the egg-laying behaviour were normal, which means the unknown egg-laying defect mutant was the recessive mutant.</w:t>
      </w:r>
    </w:p>
    <w:p w14:paraId="19CD9995" w14:textId="21F690E8" w:rsidR="00163F17" w:rsidRPr="00F969B2" w:rsidRDefault="00DC5A16" w:rsidP="00F969B2">
      <w:pPr>
        <w:pStyle w:val="1"/>
        <w:rPr>
          <w:rFonts w:ascii="Times" w:hAnsi="Times"/>
          <w:lang w:val="en-US"/>
        </w:rPr>
      </w:pPr>
      <w:r w:rsidRPr="00F969B2">
        <w:rPr>
          <w:rFonts w:ascii="Times" w:hAnsi="Times"/>
        </w:rPr>
        <w:t xml:space="preserve">To further </w:t>
      </w:r>
      <w:r w:rsidR="00D54445" w:rsidRPr="00F969B2">
        <w:rPr>
          <w:rFonts w:ascii="Times" w:hAnsi="Times"/>
        </w:rPr>
        <w:t>characteristic</w:t>
      </w:r>
      <w:r w:rsidRPr="00F969B2">
        <w:rPr>
          <w:rFonts w:ascii="Times" w:hAnsi="Times"/>
        </w:rPr>
        <w:t xml:space="preserve"> the mutant in </w:t>
      </w:r>
      <w:r w:rsidRPr="00F969B2">
        <w:rPr>
          <w:rFonts w:ascii="Times" w:hAnsi="Times"/>
          <w:i/>
        </w:rPr>
        <w:t>c. elegans</w:t>
      </w:r>
      <w:r w:rsidRPr="00F969B2">
        <w:rPr>
          <w:rFonts w:ascii="Times" w:hAnsi="Times"/>
        </w:rPr>
        <w:t>, differential interference contrast (DIC) images were taken to visualise vulva structure and compare</w:t>
      </w:r>
      <w:r w:rsidR="00D54445" w:rsidRPr="00F969B2">
        <w:rPr>
          <w:rFonts w:ascii="Times" w:hAnsi="Times"/>
        </w:rPr>
        <w:t>d</w:t>
      </w:r>
      <w:r w:rsidRPr="00F969B2">
        <w:rPr>
          <w:rFonts w:ascii="Times" w:hAnsi="Times"/>
        </w:rPr>
        <w:t xml:space="preserve"> between mutant and N</w:t>
      </w:r>
      <w:r w:rsidR="00BA3144" w:rsidRPr="00F969B2">
        <w:rPr>
          <w:rFonts w:ascii="Times" w:hAnsi="Times"/>
          <w:vertAlign w:val="subscript"/>
        </w:rPr>
        <w:t>2</w:t>
      </w:r>
      <w:r w:rsidRPr="00F969B2">
        <w:rPr>
          <w:rFonts w:ascii="Times" w:hAnsi="Times"/>
        </w:rPr>
        <w:t xml:space="preserve"> </w:t>
      </w:r>
      <w:r w:rsidRPr="00F969B2">
        <w:rPr>
          <w:rFonts w:ascii="Times" w:hAnsi="Times"/>
          <w:i/>
        </w:rPr>
        <w:t>c. elegans.</w:t>
      </w:r>
      <w:r w:rsidRPr="00F969B2">
        <w:rPr>
          <w:rFonts w:ascii="Times" w:hAnsi="Times"/>
        </w:rPr>
        <w:t xml:space="preserve"> </w:t>
      </w:r>
      <w:r w:rsidR="0081452D" w:rsidRPr="00F969B2">
        <w:rPr>
          <w:rFonts w:ascii="Times" w:hAnsi="Times"/>
        </w:rPr>
        <w:t xml:space="preserve">During </w:t>
      </w:r>
      <w:r w:rsidRPr="00F969B2">
        <w:rPr>
          <w:rFonts w:ascii="Times" w:hAnsi="Times"/>
        </w:rPr>
        <w:t>L4 stage,</w:t>
      </w:r>
      <w:r w:rsidR="00D54445" w:rsidRPr="00F969B2">
        <w:rPr>
          <w:rFonts w:ascii="Times" w:hAnsi="Times"/>
        </w:rPr>
        <w:t xml:space="preserve"> </w:t>
      </w:r>
      <w:r w:rsidR="0081452D" w:rsidRPr="00F969B2">
        <w:rPr>
          <w:rFonts w:ascii="Times" w:hAnsi="Times"/>
        </w:rPr>
        <w:t xml:space="preserve">anchor cell start fuse into utse cell, </w:t>
      </w:r>
      <w:r w:rsidR="00D54445" w:rsidRPr="00F969B2">
        <w:rPr>
          <w:rFonts w:ascii="Times" w:hAnsi="Times"/>
        </w:rPr>
        <w:t>vulva</w:t>
      </w:r>
      <w:r w:rsidRPr="00F969B2">
        <w:rPr>
          <w:rFonts w:ascii="Times" w:hAnsi="Times"/>
        </w:rPr>
        <w:t xml:space="preserve"> cell start tubulogenesis</w:t>
      </w:r>
      <w:r w:rsidR="00D54445" w:rsidRPr="00F969B2">
        <w:rPr>
          <w:rFonts w:ascii="Times" w:hAnsi="Times"/>
        </w:rPr>
        <w:t xml:space="preserve"> </w:t>
      </w:r>
      <w:r w:rsidR="0081452D" w:rsidRPr="00F969B2">
        <w:rPr>
          <w:rFonts w:ascii="Times" w:hAnsi="Times"/>
        </w:rPr>
        <w:t xml:space="preserve">and vulva muscle connect </w:t>
      </w:r>
      <w:r w:rsidR="0081452D" w:rsidRPr="00F969B2">
        <w:rPr>
          <w:rFonts w:ascii="Times" w:hAnsi="Times"/>
        </w:rPr>
        <w:lastRenderedPageBreak/>
        <w:t xml:space="preserve">with uterus muscle </w:t>
      </w:r>
      <w:r w:rsidRPr="00F969B2">
        <w:rPr>
          <w:rFonts w:ascii="Times" w:hAnsi="Times"/>
        </w:rPr>
        <w:fldChar w:fldCharType="begin">
          <w:fldData xml:space="preserve">PEVuZE5vdGU+PENpdGU+PEF1dGhvcj5TdGVybmJlcmc8L0F1dGhvcj48WWVhcj4yMDA1PC9ZZWFy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</w:fldData>
        </w:fldChar>
      </w:r>
      <w:r w:rsidR="00D54445" w:rsidRPr="00F969B2">
        <w:rPr>
          <w:rFonts w:ascii="Times" w:hAnsi="Times"/>
        </w:rPr>
        <w:instrText xml:space="preserve"> ADDIN EN.CITE </w:instrText>
      </w:r>
      <w:r w:rsidR="00D54445" w:rsidRPr="00F969B2">
        <w:rPr>
          <w:rFonts w:ascii="Times" w:hAnsi="Times"/>
        </w:rPr>
        <w:fldChar w:fldCharType="begin">
          <w:fldData xml:space="preserve">PEVuZE5vdGU+PENpdGU+PEF1dGhvcj5TdGVybmJlcmc8L0F1dGhvcj48WWVhcj4yMDA1PC9ZZWFy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</w:fldData>
        </w:fldChar>
      </w:r>
      <w:r w:rsidR="00D54445" w:rsidRPr="00F969B2">
        <w:rPr>
          <w:rFonts w:ascii="Times" w:hAnsi="Times"/>
        </w:rPr>
        <w:instrText xml:space="preserve"> ADDIN EN.CITE.DATA </w:instrText>
      </w:r>
      <w:r w:rsidR="00D54445" w:rsidRPr="00F969B2">
        <w:rPr>
          <w:rFonts w:ascii="Times" w:hAnsi="Times"/>
        </w:rPr>
      </w:r>
      <w:r w:rsidR="00D54445" w:rsidRPr="00F969B2">
        <w:rPr>
          <w:rFonts w:ascii="Times" w:hAnsi="Times"/>
        </w:rPr>
        <w:fldChar w:fldCharType="end"/>
      </w:r>
      <w:r w:rsidRPr="00F969B2">
        <w:rPr>
          <w:rFonts w:ascii="Times" w:hAnsi="Times"/>
        </w:rPr>
      </w:r>
      <w:r w:rsidRPr="00F969B2">
        <w:rPr>
          <w:rFonts w:ascii="Times" w:hAnsi="Times"/>
        </w:rPr>
        <w:fldChar w:fldCharType="separate"/>
      </w:r>
      <w:r w:rsidR="00D54445" w:rsidRPr="00F969B2">
        <w:rPr>
          <w:rFonts w:ascii="Times" w:hAnsi="Times"/>
          <w:noProof/>
        </w:rPr>
        <w:t>(Sharma-Kishore et al., 1999; Sternberg, 2005)</w:t>
      </w:r>
      <w:r w:rsidRPr="00F969B2">
        <w:rPr>
          <w:rFonts w:ascii="Times" w:hAnsi="Times"/>
        </w:rPr>
        <w:fldChar w:fldCharType="end"/>
      </w:r>
      <w:r w:rsidR="00D54445" w:rsidRPr="00F969B2">
        <w:rPr>
          <w:rFonts w:ascii="Times" w:hAnsi="Times"/>
        </w:rPr>
        <w:t>. In Fig. 3C&amp;</w:t>
      </w:r>
      <w:r w:rsidRPr="00F969B2">
        <w:rPr>
          <w:rFonts w:ascii="Times" w:hAnsi="Times"/>
        </w:rPr>
        <w:t xml:space="preserve">D, it could not find </w:t>
      </w:r>
      <w:r w:rsidR="00D54445" w:rsidRPr="00F969B2">
        <w:rPr>
          <w:rFonts w:ascii="Times" w:hAnsi="Times"/>
        </w:rPr>
        <w:t xml:space="preserve">significant </w:t>
      </w:r>
      <w:r w:rsidRPr="00F969B2">
        <w:rPr>
          <w:rFonts w:ascii="Times" w:hAnsi="Times"/>
        </w:rPr>
        <w:t>difference between N</w:t>
      </w:r>
      <w:r w:rsidR="00BA3144" w:rsidRPr="00F969B2">
        <w:rPr>
          <w:rFonts w:ascii="Times" w:hAnsi="Times"/>
          <w:vertAlign w:val="subscript"/>
        </w:rPr>
        <w:t>2</w:t>
      </w:r>
      <w:r w:rsidRPr="00F969B2">
        <w:rPr>
          <w:rFonts w:ascii="Times" w:hAnsi="Times"/>
        </w:rPr>
        <w:t xml:space="preserve"> and mutant in vulva</w:t>
      </w:r>
      <w:r w:rsidR="00D54445" w:rsidRPr="00F969B2">
        <w:rPr>
          <w:rFonts w:ascii="Times" w:hAnsi="Times"/>
        </w:rPr>
        <w:t xml:space="preserve"> </w:t>
      </w:r>
      <w:r w:rsidRPr="00F969B2">
        <w:rPr>
          <w:rFonts w:ascii="Times" w:hAnsi="Times"/>
        </w:rPr>
        <w:t>morphology at early L4 stages, and after measurement</w:t>
      </w:r>
      <w:r w:rsidR="00D54445" w:rsidRPr="00F969B2">
        <w:rPr>
          <w:rFonts w:ascii="Times" w:hAnsi="Times"/>
        </w:rPr>
        <w:t>s</w:t>
      </w:r>
      <w:r w:rsidRPr="00F969B2">
        <w:rPr>
          <w:rFonts w:ascii="Times" w:hAnsi="Times"/>
        </w:rPr>
        <w:t xml:space="preserve"> of the DIC images in imageJ, the diameters of vulva in mutant &amp; N</w:t>
      </w:r>
      <w:r w:rsidR="00BA3144" w:rsidRPr="00F969B2">
        <w:rPr>
          <w:rFonts w:ascii="Times" w:hAnsi="Times"/>
          <w:vertAlign w:val="subscript"/>
        </w:rPr>
        <w:t>2</w:t>
      </w:r>
      <w:r w:rsidRPr="00F969B2">
        <w:rPr>
          <w:rFonts w:ascii="Times" w:hAnsi="Times"/>
        </w:rPr>
        <w:t>, there were n</w:t>
      </w:r>
      <w:r w:rsidR="00D54445" w:rsidRPr="00F969B2">
        <w:rPr>
          <w:rFonts w:ascii="Times" w:hAnsi="Times"/>
        </w:rPr>
        <w:t>o significant difference as well</w:t>
      </w:r>
      <w:r w:rsidRPr="00F969B2">
        <w:rPr>
          <w:rFonts w:ascii="Times" w:hAnsi="Times"/>
        </w:rPr>
        <w:t xml:space="preserve"> (Fig. 3 F). Thus it might suggest that at early L4, </w:t>
      </w:r>
      <w:r w:rsidR="00D54445" w:rsidRPr="00F969B2">
        <w:rPr>
          <w:rFonts w:ascii="Times" w:hAnsi="Times"/>
        </w:rPr>
        <w:t xml:space="preserve">the </w:t>
      </w:r>
      <w:r w:rsidRPr="00F969B2">
        <w:rPr>
          <w:rFonts w:ascii="Times" w:hAnsi="Times"/>
        </w:rPr>
        <w:t xml:space="preserve">vulva morphology seems </w:t>
      </w:r>
      <w:r w:rsidRPr="00F969B2">
        <w:rPr>
          <w:rFonts w:ascii="Times" w:hAnsi="Times"/>
          <w:lang w:val="en-US"/>
        </w:rPr>
        <w:t xml:space="preserve">normal. </w:t>
      </w:r>
    </w:p>
    <w:p w14:paraId="367A8464" w14:textId="09F7947C" w:rsidR="00DC5A16" w:rsidRPr="00F969B2" w:rsidRDefault="00291E64" w:rsidP="00F969B2">
      <w:pPr>
        <w:pStyle w:val="1"/>
        <w:rPr>
          <w:rFonts w:ascii="Times" w:hAnsi="Times"/>
          <w:lang w:val="en-US"/>
        </w:rPr>
      </w:pPr>
      <w:r w:rsidRPr="00F969B2">
        <w:rPr>
          <w:rFonts w:ascii="Times" w:hAnsi="Times"/>
          <w:lang w:val="en-US"/>
        </w:rPr>
        <w:t>Whereas</w:t>
      </w:r>
      <w:r w:rsidR="00DC5A16" w:rsidRPr="00F969B2">
        <w:rPr>
          <w:rFonts w:ascii="Times" w:hAnsi="Times"/>
          <w:lang w:val="en-US"/>
        </w:rPr>
        <w:t xml:space="preserve">, the DIC images </w:t>
      </w:r>
      <w:r w:rsidR="0081452D" w:rsidRPr="00F969B2">
        <w:rPr>
          <w:rFonts w:ascii="Times" w:hAnsi="Times"/>
          <w:lang w:val="en-US"/>
        </w:rPr>
        <w:t>in adult stages shown in Fig. 3A &amp;</w:t>
      </w:r>
      <w:r w:rsidR="00DC5A16" w:rsidRPr="00F969B2">
        <w:rPr>
          <w:rFonts w:ascii="Times" w:hAnsi="Times"/>
          <w:lang w:val="en-US"/>
        </w:rPr>
        <w:t xml:space="preserve">B that an apparently difference between </w:t>
      </w:r>
      <w:r w:rsidR="00163F17" w:rsidRPr="00F969B2">
        <w:rPr>
          <w:rFonts w:ascii="Times" w:hAnsi="Times"/>
          <w:lang w:val="en-US"/>
        </w:rPr>
        <w:t xml:space="preserve">the </w:t>
      </w:r>
      <w:r w:rsidR="00DC5A16" w:rsidRPr="00F969B2">
        <w:rPr>
          <w:rFonts w:ascii="Times" w:hAnsi="Times"/>
          <w:lang w:val="en-US"/>
        </w:rPr>
        <w:t>vulva in N</w:t>
      </w:r>
      <w:r w:rsidR="00BA3144" w:rsidRPr="00F969B2">
        <w:rPr>
          <w:rFonts w:ascii="Times" w:hAnsi="Times"/>
          <w:vertAlign w:val="subscript"/>
          <w:lang w:val="en-US"/>
        </w:rPr>
        <w:t>2</w:t>
      </w:r>
      <w:r w:rsidR="00DC5A16" w:rsidRPr="00F969B2">
        <w:rPr>
          <w:rFonts w:ascii="Times" w:hAnsi="Times"/>
          <w:lang w:val="en-US"/>
        </w:rPr>
        <w:t xml:space="preserve"> and mutant worms. There was a vulva-protruding situation present in adult mutant worms but not obviously in N</w:t>
      </w:r>
      <w:r w:rsidR="00BA3144" w:rsidRPr="00F969B2">
        <w:rPr>
          <w:rFonts w:ascii="Times" w:hAnsi="Times"/>
          <w:vertAlign w:val="subscript"/>
          <w:lang w:val="en-US"/>
        </w:rPr>
        <w:t>2</w:t>
      </w:r>
      <w:r w:rsidR="00DC5A16" w:rsidRPr="00F969B2">
        <w:rPr>
          <w:rFonts w:ascii="Times" w:hAnsi="Times"/>
          <w:lang w:val="en-US"/>
        </w:rPr>
        <w:t xml:space="preserve"> adult. In addition, the measurement</w:t>
      </w:r>
      <w:r w:rsidR="00163F17" w:rsidRPr="00F969B2">
        <w:rPr>
          <w:rFonts w:ascii="Times" w:hAnsi="Times"/>
          <w:lang w:val="en-US"/>
        </w:rPr>
        <w:t>s</w:t>
      </w:r>
      <w:r w:rsidR="00DC5A16" w:rsidRPr="00F969B2">
        <w:rPr>
          <w:rFonts w:ascii="Times" w:hAnsi="Times"/>
          <w:lang w:val="en-US"/>
        </w:rPr>
        <w:t xml:space="preserve"> about the diameter</w:t>
      </w:r>
      <w:r w:rsidR="00163F17" w:rsidRPr="00F969B2">
        <w:rPr>
          <w:rFonts w:ascii="Times" w:hAnsi="Times"/>
          <w:lang w:val="en-US"/>
        </w:rPr>
        <w:t>s</w:t>
      </w:r>
      <w:r w:rsidR="00DC5A16" w:rsidRPr="00F969B2">
        <w:rPr>
          <w:rFonts w:ascii="Times" w:hAnsi="Times"/>
          <w:lang w:val="en-US"/>
        </w:rPr>
        <w:t xml:space="preserve"> of vulva and angle</w:t>
      </w:r>
      <w:r w:rsidR="00163F17" w:rsidRPr="00F969B2">
        <w:rPr>
          <w:rFonts w:ascii="Times" w:hAnsi="Times"/>
          <w:lang w:val="en-US"/>
        </w:rPr>
        <w:t>s</w:t>
      </w:r>
      <w:r w:rsidR="00DC5A16" w:rsidRPr="00F969B2">
        <w:rPr>
          <w:rFonts w:ascii="Times" w:hAnsi="Times"/>
          <w:lang w:val="en-US"/>
        </w:rPr>
        <w:t xml:space="preserve"> of vulva protrusion were shown in Fig. 3 E&amp;G</w:t>
      </w:r>
      <w:r w:rsidR="00163F17" w:rsidRPr="00F969B2">
        <w:rPr>
          <w:rFonts w:ascii="Times" w:hAnsi="Times"/>
          <w:lang w:val="en-US"/>
        </w:rPr>
        <w:t xml:space="preserve"> compared between N</w:t>
      </w:r>
      <w:r w:rsidR="00BA3144" w:rsidRPr="00F969B2">
        <w:rPr>
          <w:rFonts w:ascii="Times" w:hAnsi="Times"/>
          <w:vertAlign w:val="subscript"/>
          <w:lang w:val="en-US"/>
        </w:rPr>
        <w:t>2</w:t>
      </w:r>
      <w:r w:rsidR="00163F17" w:rsidRPr="00F969B2">
        <w:rPr>
          <w:rFonts w:ascii="Times" w:hAnsi="Times"/>
          <w:lang w:val="en-US"/>
        </w:rPr>
        <w:t xml:space="preserve"> and mutant worms</w:t>
      </w:r>
      <w:r w:rsidR="00DC5A16" w:rsidRPr="00F969B2">
        <w:rPr>
          <w:rFonts w:ascii="Times" w:hAnsi="Times"/>
          <w:lang w:val="en-US"/>
        </w:rPr>
        <w:t xml:space="preserve">, the signification difference </w:t>
      </w:r>
      <w:r w:rsidR="00163F17" w:rsidRPr="00F969B2">
        <w:rPr>
          <w:rFonts w:ascii="Times" w:hAnsi="Times"/>
          <w:lang w:val="en-US"/>
        </w:rPr>
        <w:t xml:space="preserve">were existed </w:t>
      </w:r>
      <w:r w:rsidR="00DC5A16" w:rsidRPr="00F969B2">
        <w:rPr>
          <w:rFonts w:ascii="Times" w:hAnsi="Times"/>
          <w:lang w:val="en-US"/>
        </w:rPr>
        <w:t>that mutant worms had large</w:t>
      </w:r>
      <w:r w:rsidR="00163F17" w:rsidRPr="00F969B2">
        <w:rPr>
          <w:rFonts w:ascii="Times" w:hAnsi="Times"/>
          <w:lang w:val="en-US"/>
        </w:rPr>
        <w:t>r</w:t>
      </w:r>
      <w:r w:rsidR="00DC5A16" w:rsidRPr="00F969B2">
        <w:rPr>
          <w:rFonts w:ascii="Times" w:hAnsi="Times"/>
          <w:lang w:val="en-US"/>
        </w:rPr>
        <w:t xml:space="preserve"> </w:t>
      </w:r>
      <w:r w:rsidR="00163F17" w:rsidRPr="00F969B2">
        <w:rPr>
          <w:rFonts w:ascii="Times" w:hAnsi="Times"/>
          <w:lang w:val="en-US"/>
        </w:rPr>
        <w:t xml:space="preserve">diameter of </w:t>
      </w:r>
      <w:r w:rsidR="00DC5A16" w:rsidRPr="00F969B2">
        <w:rPr>
          <w:rFonts w:ascii="Times" w:hAnsi="Times"/>
          <w:lang w:val="en-US"/>
        </w:rPr>
        <w:t xml:space="preserve">vulva and </w:t>
      </w:r>
      <w:r w:rsidR="00163F17" w:rsidRPr="00F969B2">
        <w:rPr>
          <w:rFonts w:ascii="Times" w:hAnsi="Times"/>
          <w:lang w:val="en-US"/>
        </w:rPr>
        <w:t xml:space="preserve">larger </w:t>
      </w:r>
      <w:r w:rsidR="00DC5A16" w:rsidRPr="00F969B2">
        <w:rPr>
          <w:rFonts w:ascii="Times" w:hAnsi="Times"/>
          <w:lang w:val="en-US"/>
        </w:rPr>
        <w:t>angle of vulva protrusion than N</w:t>
      </w:r>
      <w:r w:rsidR="00BA3144" w:rsidRPr="00F969B2">
        <w:rPr>
          <w:rFonts w:ascii="Times" w:hAnsi="Times"/>
          <w:vertAlign w:val="subscript"/>
          <w:lang w:val="en-US"/>
        </w:rPr>
        <w:t>2</w:t>
      </w:r>
      <w:r w:rsidR="00DC5A16" w:rsidRPr="00F969B2">
        <w:rPr>
          <w:rFonts w:ascii="Times" w:hAnsi="Times"/>
          <w:lang w:val="en-US"/>
        </w:rPr>
        <w:t xml:space="preserve"> worms had, </w:t>
      </w:r>
      <w:r w:rsidR="0081452D" w:rsidRPr="00F969B2">
        <w:rPr>
          <w:rFonts w:ascii="Times" w:hAnsi="Times"/>
          <w:lang w:val="en-US"/>
        </w:rPr>
        <w:t>which might be the</w:t>
      </w:r>
      <w:r w:rsidR="00163F17" w:rsidRPr="00F969B2">
        <w:rPr>
          <w:rFonts w:ascii="Times" w:hAnsi="Times"/>
          <w:lang w:val="en-US"/>
        </w:rPr>
        <w:t xml:space="preserve"> </w:t>
      </w:r>
      <w:r w:rsidR="0081452D" w:rsidRPr="00F969B2">
        <w:rPr>
          <w:rFonts w:ascii="Times" w:hAnsi="Times"/>
          <w:lang w:val="en-US"/>
        </w:rPr>
        <w:t>mutant phenotype</w:t>
      </w:r>
      <w:r w:rsidR="00163F17" w:rsidRPr="00F969B2">
        <w:rPr>
          <w:rFonts w:ascii="Times" w:hAnsi="Times"/>
          <w:lang w:val="en-US"/>
        </w:rPr>
        <w:t xml:space="preserve"> that vulva morphology defect, </w:t>
      </w:r>
      <w:r w:rsidR="0081452D" w:rsidRPr="00F969B2">
        <w:rPr>
          <w:rFonts w:ascii="Times" w:hAnsi="Times"/>
          <w:lang w:val="en-US"/>
        </w:rPr>
        <w:t>but vulva protruding</w:t>
      </w:r>
      <w:r w:rsidR="00163F17" w:rsidRPr="00F969B2">
        <w:rPr>
          <w:rFonts w:ascii="Times" w:hAnsi="Times"/>
          <w:lang w:val="en-US"/>
        </w:rPr>
        <w:t xml:space="preserve"> might also can be </w:t>
      </w:r>
      <w:r w:rsidR="0081452D" w:rsidRPr="00F969B2">
        <w:rPr>
          <w:rFonts w:ascii="Times" w:hAnsi="Times"/>
          <w:lang w:val="en-US"/>
        </w:rPr>
        <w:t xml:space="preserve">epistasis defect </w:t>
      </w:r>
      <w:r w:rsidR="00163F17" w:rsidRPr="00F969B2">
        <w:rPr>
          <w:rFonts w:ascii="Times" w:hAnsi="Times"/>
          <w:lang w:val="en-US"/>
        </w:rPr>
        <w:t xml:space="preserve">that was cause by </w:t>
      </w:r>
      <w:r w:rsidR="0081452D" w:rsidRPr="00F969B2">
        <w:rPr>
          <w:rFonts w:ascii="Times" w:hAnsi="Times"/>
          <w:lang w:val="en-US"/>
        </w:rPr>
        <w:t>accumulation of eggs or aging.</w:t>
      </w:r>
      <w:r w:rsidR="00DC5A16" w:rsidRPr="00F969B2">
        <w:rPr>
          <w:rFonts w:ascii="Times" w:hAnsi="Times"/>
          <w:lang w:val="en-US"/>
        </w:rPr>
        <w:t xml:space="preserve"> </w:t>
      </w:r>
      <w:r w:rsidR="00DC5A16" w:rsidRPr="00F969B2">
        <w:rPr>
          <w:rFonts w:ascii="Times" w:hAnsi="Times"/>
          <w:lang w:val="en-US"/>
        </w:rPr>
        <w:fldChar w:fldCharType="begin">
          <w:fldData xml:space="preserve">PEVuZE5vdGU+PENpdGU+PEF1dGhvcj5UcmVudDwvQXV0aG9yPjxZZWFyPjE5ODM8L1llYXI+PFJl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</w:fldData>
        </w:fldChar>
      </w:r>
      <w:r w:rsidR="00FE3537" w:rsidRPr="00F969B2">
        <w:rPr>
          <w:rFonts w:ascii="Times" w:hAnsi="Times"/>
          <w:lang w:val="en-US"/>
        </w:rPr>
        <w:instrText xml:space="preserve"> ADDIN EN.CITE </w:instrText>
      </w:r>
      <w:r w:rsidR="00FE3537" w:rsidRPr="00F969B2">
        <w:rPr>
          <w:rFonts w:ascii="Times" w:hAnsi="Times"/>
          <w:lang w:val="en-US"/>
        </w:rPr>
        <w:fldChar w:fldCharType="begin">
          <w:fldData xml:space="preserve">PEVuZE5vdGU+PENpdGU+PEF1dGhvcj5UcmVudDwvQXV0aG9yPjxZZWFyPjE5ODM8L1llYXI+PFJl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</w:fldData>
        </w:fldChar>
      </w:r>
      <w:r w:rsidR="00FE3537" w:rsidRPr="00F969B2">
        <w:rPr>
          <w:rFonts w:ascii="Times" w:hAnsi="Times"/>
          <w:lang w:val="en-US"/>
        </w:rPr>
        <w:instrText xml:space="preserve"> ADDIN EN.CITE.DATA </w:instrText>
      </w:r>
      <w:r w:rsidR="00FE3537" w:rsidRPr="00F969B2">
        <w:rPr>
          <w:rFonts w:ascii="Times" w:hAnsi="Times"/>
          <w:lang w:val="en-US"/>
        </w:rPr>
      </w:r>
      <w:r w:rsidR="00FE3537" w:rsidRPr="00F969B2">
        <w:rPr>
          <w:rFonts w:ascii="Times" w:hAnsi="Times"/>
          <w:lang w:val="en-US"/>
        </w:rPr>
        <w:fldChar w:fldCharType="end"/>
      </w:r>
      <w:r w:rsidR="00DC5A16" w:rsidRPr="00F969B2">
        <w:rPr>
          <w:rFonts w:ascii="Times" w:hAnsi="Times"/>
          <w:lang w:val="en-US"/>
        </w:rPr>
      </w:r>
      <w:r w:rsidR="00DC5A16" w:rsidRPr="00F969B2">
        <w:rPr>
          <w:rFonts w:ascii="Times" w:hAnsi="Times"/>
          <w:lang w:val="en-US"/>
        </w:rPr>
        <w:fldChar w:fldCharType="separate"/>
      </w:r>
      <w:r w:rsidR="00FE3537" w:rsidRPr="00F969B2">
        <w:rPr>
          <w:rFonts w:ascii="Times" w:hAnsi="Times"/>
          <w:noProof/>
          <w:lang w:val="en-US"/>
        </w:rPr>
        <w:t>(Brundage et al., 1996; Sharma-Kishore et al., 1999; Trent et al., 1983)</w:t>
      </w:r>
      <w:r w:rsidR="00DC5A16" w:rsidRPr="00F969B2">
        <w:rPr>
          <w:rFonts w:ascii="Times" w:hAnsi="Times"/>
          <w:lang w:val="en-US"/>
        </w:rPr>
        <w:fldChar w:fldCharType="end"/>
      </w:r>
      <w:r w:rsidR="00DC5A16" w:rsidRPr="00F969B2">
        <w:rPr>
          <w:rFonts w:ascii="Times" w:hAnsi="Times"/>
          <w:lang w:val="en-US"/>
        </w:rPr>
        <w:t xml:space="preserve">. </w:t>
      </w:r>
    </w:p>
    <w:p w14:paraId="1535B0FF" w14:textId="5C5FE4DF" w:rsidR="00DC5A16" w:rsidRPr="00F969B2" w:rsidRDefault="00291E64" w:rsidP="00F969B2">
      <w:pPr>
        <w:pStyle w:val="1"/>
        <w:rPr>
          <w:rFonts w:ascii="Times" w:hAnsi="Times"/>
        </w:rPr>
      </w:pPr>
      <w:r w:rsidRPr="00F969B2">
        <w:rPr>
          <w:rFonts w:ascii="Times" w:hAnsi="Times"/>
        </w:rPr>
        <w:t xml:space="preserve">As </w:t>
      </w:r>
      <w:r w:rsidR="00163F17" w:rsidRPr="00F969B2">
        <w:rPr>
          <w:rFonts w:ascii="Times" w:hAnsi="Times"/>
        </w:rPr>
        <w:t xml:space="preserve">DIC images are not sufficient for characteristic the mutant. </w:t>
      </w:r>
      <w:r w:rsidR="00DC5A16" w:rsidRPr="00F969B2">
        <w:rPr>
          <w:rFonts w:ascii="Times" w:hAnsi="Times"/>
        </w:rPr>
        <w:t>Green Florence Protein (GFP) assay was performed to</w:t>
      </w:r>
      <w:r w:rsidR="00163F17" w:rsidRPr="00F969B2">
        <w:rPr>
          <w:rFonts w:ascii="Times" w:hAnsi="Times"/>
        </w:rPr>
        <w:t xml:space="preserve"> provide more evidence to</w:t>
      </w:r>
      <w:r w:rsidR="00DC5A16" w:rsidRPr="00F969B2">
        <w:rPr>
          <w:rFonts w:ascii="Times" w:hAnsi="Times"/>
        </w:rPr>
        <w:t xml:space="preserve"> localise the specific cells differen</w:t>
      </w:r>
      <w:r w:rsidR="00163F17" w:rsidRPr="00F969B2">
        <w:rPr>
          <w:rFonts w:ascii="Times" w:hAnsi="Times"/>
        </w:rPr>
        <w:t>tiation in the process of vulva</w:t>
      </w:r>
      <w:r w:rsidR="00DC5A16" w:rsidRPr="00F969B2">
        <w:rPr>
          <w:rFonts w:ascii="Times" w:hAnsi="Times"/>
        </w:rPr>
        <w:t xml:space="preserve"> development.</w:t>
      </w:r>
    </w:p>
    <w:p w14:paraId="2C4E0E9B" w14:textId="77777777" w:rsidR="00EE5EE2" w:rsidRPr="00F969B2" w:rsidRDefault="00DC5A16" w:rsidP="00F969B2">
      <w:pPr>
        <w:pStyle w:val="1"/>
        <w:rPr>
          <w:rFonts w:ascii="Times" w:hAnsi="Times"/>
        </w:rPr>
      </w:pPr>
      <w:r w:rsidRPr="00F969B2">
        <w:rPr>
          <w:rFonts w:ascii="Times" w:hAnsi="Times"/>
        </w:rPr>
        <w:t>The three GFP stains were selected i</w:t>
      </w:r>
      <w:r w:rsidR="00291E64" w:rsidRPr="00F969B2">
        <w:rPr>
          <w:rFonts w:ascii="Times" w:hAnsi="Times"/>
        </w:rPr>
        <w:t xml:space="preserve">n this project, which were </w:t>
      </w:r>
      <w:r w:rsidRPr="00F969B2">
        <w:rPr>
          <w:rFonts w:ascii="Times" w:hAnsi="Times"/>
        </w:rPr>
        <w:t xml:space="preserve">MH1317, GS3582 and </w:t>
      </w:r>
      <w:r w:rsidRPr="00F969B2">
        <w:rPr>
          <w:rFonts w:ascii="Times" w:hAnsi="Times"/>
        </w:rPr>
        <w:lastRenderedPageBreak/>
        <w:t>MT11090.</w:t>
      </w:r>
      <w:r w:rsidR="00EE5EE2" w:rsidRPr="00F969B2">
        <w:rPr>
          <w:rFonts w:ascii="Times" w:hAnsi="Times"/>
        </w:rPr>
        <w:t xml:space="preserve"> MH1317 stains and GS3582 showed the significant result but not MT11090 stains. </w:t>
      </w:r>
      <w:r w:rsidRPr="00F969B2">
        <w:rPr>
          <w:rFonts w:ascii="Times" w:hAnsi="Times"/>
        </w:rPr>
        <w:t xml:space="preserve"> </w:t>
      </w:r>
    </w:p>
    <w:p w14:paraId="1B4CAB21" w14:textId="4993164B" w:rsidR="00EF1D74" w:rsidRPr="00F969B2" w:rsidRDefault="00EF1D74" w:rsidP="00F969B2">
      <w:pPr>
        <w:pStyle w:val="1"/>
        <w:rPr>
          <w:rFonts w:ascii="Times" w:hAnsi="Times"/>
        </w:rPr>
      </w:pPr>
      <w:r w:rsidRPr="00F969B2">
        <w:rPr>
          <w:rFonts w:ascii="Times" w:hAnsi="Times"/>
        </w:rPr>
        <w:t xml:space="preserve">The GFP stain GS3582 was the GFP marked in </w:t>
      </w:r>
      <w:r w:rsidRPr="00F969B2">
        <w:rPr>
          <w:rFonts w:ascii="Times" w:hAnsi="Times"/>
          <w:i/>
        </w:rPr>
        <w:t>egl-17::cfp</w:t>
      </w:r>
      <w:r w:rsidRPr="00F969B2">
        <w:rPr>
          <w:rFonts w:ascii="Times" w:hAnsi="Times"/>
        </w:rPr>
        <w:t xml:space="preserve">. The expression of </w:t>
      </w:r>
      <w:r w:rsidRPr="00F969B2">
        <w:rPr>
          <w:rFonts w:ascii="Times" w:hAnsi="Times"/>
          <w:i/>
        </w:rPr>
        <w:t>egl-17::cfg</w:t>
      </w:r>
      <w:r w:rsidRPr="00F969B2">
        <w:rPr>
          <w:rFonts w:ascii="Times" w:hAnsi="Times"/>
        </w:rPr>
        <w:t xml:space="preserve"> gene is response to EGFR-MAPK pathway in VPCs. The expression of </w:t>
      </w:r>
      <w:r w:rsidRPr="00F969B2">
        <w:rPr>
          <w:rFonts w:ascii="Times" w:hAnsi="Times"/>
          <w:i/>
        </w:rPr>
        <w:t xml:space="preserve">eg-17::cfp </w:t>
      </w:r>
      <w:r w:rsidRPr="00F969B2">
        <w:rPr>
          <w:rFonts w:ascii="Times" w:hAnsi="Times"/>
        </w:rPr>
        <w:t xml:space="preserve"> gene can be increased by the EGF like inductive signal such as LIN-3 to form graded expression in different VPCs, which means the reporter presents high level expression in P6.p, median level expression in P5.p and P7.p, and lower level in P3.p, P4.p and P8.p </w:t>
      </w:r>
      <w:r w:rsidRPr="00F969B2">
        <w:rPr>
          <w:rFonts w:ascii="Times" w:hAnsi="Times"/>
        </w:rPr>
        <w:fldChar w:fldCharType="begin">
          <w:fldData xml:space="preserve">PEVuZE5vdGU+PENpdGU+PEF1dGhvcj5EdXR0PC9BdXRob3I+PFllYXI+MjAwNDwvWWVhcj48UmVj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</w:fldData>
        </w:fldChar>
      </w:r>
      <w:r w:rsidRPr="00F969B2">
        <w:rPr>
          <w:rFonts w:ascii="Times" w:hAnsi="Times"/>
        </w:rPr>
        <w:instrText xml:space="preserve"> ADDIN EN.CITE </w:instrText>
      </w:r>
      <w:r w:rsidRPr="00F969B2">
        <w:rPr>
          <w:rFonts w:ascii="Times" w:hAnsi="Times"/>
        </w:rPr>
        <w:fldChar w:fldCharType="begin">
          <w:fldData xml:space="preserve">PEVuZE5vdGU+PENpdGU+PEF1dGhvcj5EdXR0PC9BdXRob3I+PFllYXI+MjAwNDwvWWVhcj48UmVj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(Dutt et al., 2004)</w:t>
      </w:r>
      <w:r w:rsidRPr="00F969B2">
        <w:rPr>
          <w:rFonts w:ascii="Times" w:hAnsi="Times"/>
        </w:rPr>
        <w:fldChar w:fldCharType="end"/>
      </w:r>
      <w:r w:rsidRPr="00F969B2">
        <w:rPr>
          <w:rFonts w:ascii="Times" w:hAnsi="Times"/>
        </w:rPr>
        <w:t xml:space="preserve">. It is shown in L2 mutant </w:t>
      </w:r>
      <w:r w:rsidRPr="00F969B2">
        <w:rPr>
          <w:rFonts w:ascii="Times" w:hAnsi="Times"/>
          <w:i/>
        </w:rPr>
        <w:t>c. elegans</w:t>
      </w:r>
      <w:r w:rsidRPr="00F969B2">
        <w:rPr>
          <w:rFonts w:ascii="Times" w:hAnsi="Times"/>
        </w:rPr>
        <w:t xml:space="preserve"> (Fig. 2C) that different expression level of </w:t>
      </w:r>
      <w:r w:rsidRPr="00F969B2">
        <w:rPr>
          <w:rFonts w:ascii="Times" w:hAnsi="Times"/>
          <w:i/>
        </w:rPr>
        <w:t>egl-17::cfp</w:t>
      </w:r>
      <w:r w:rsidRPr="00F969B2">
        <w:rPr>
          <w:rFonts w:ascii="Times" w:hAnsi="Times"/>
        </w:rPr>
        <w:t xml:space="preserve"> in VPCs, the most brightness cells seem likely are, P7.p and P5.p, and then the intermediate brightness cell is P6.p. It has been mentioned in </w:t>
      </w:r>
      <w:r w:rsidRPr="00F969B2">
        <w:rPr>
          <w:rFonts w:ascii="Times" w:hAnsi="Times"/>
        </w:rPr>
        <w:fldChar w:fldCharType="begin">
          <w:fldData xml:space="preserve">PEVuZE5vdGU+PENpdGUgQXV0aG9yWWVhcj0iMSI+PEF1dGhvcj5EdXR0PC9BdXRob3I+PFllYXI+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</w:fldData>
        </w:fldChar>
      </w:r>
      <w:r w:rsidRPr="00F969B2">
        <w:rPr>
          <w:rFonts w:ascii="Times" w:hAnsi="Times"/>
        </w:rPr>
        <w:instrText xml:space="preserve"> ADDIN EN.CITE </w:instrText>
      </w:r>
      <w:r w:rsidRPr="00F969B2">
        <w:rPr>
          <w:rFonts w:ascii="Times" w:hAnsi="Times"/>
        </w:rPr>
        <w:fldChar w:fldCharType="begin">
          <w:fldData xml:space="preserve">PEVuZE5vdGU+PENpdGUgQXV0aG9yWWVhcj0iMSI+PEF1dGhvcj5EdXR0PC9BdXRob3I+PFllYXI+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Dutt et al. (2004)</w:t>
      </w:r>
      <w:r w:rsidRPr="00F969B2">
        <w:rPr>
          <w:rFonts w:ascii="Times" w:hAnsi="Times"/>
        </w:rPr>
        <w:fldChar w:fldCharType="end"/>
      </w:r>
      <w:r w:rsidRPr="00F969B2">
        <w:rPr>
          <w:rFonts w:ascii="Times" w:hAnsi="Times"/>
        </w:rPr>
        <w:t xml:space="preserve"> that the absent of anchor cell can allow </w:t>
      </w:r>
      <w:r w:rsidRPr="00F969B2">
        <w:rPr>
          <w:rFonts w:ascii="Times" w:hAnsi="Times"/>
          <w:i/>
        </w:rPr>
        <w:t xml:space="preserve">egl-17::cfp </w:t>
      </w:r>
      <w:r w:rsidRPr="00F969B2">
        <w:rPr>
          <w:rFonts w:ascii="Times" w:hAnsi="Times"/>
        </w:rPr>
        <w:t xml:space="preserve">expression in all VPCs. However in Fig. 2C, a little few brightness can be seen at other VPCs such as P8.p and P4.p, but it is very difficult to determine the mutant phenotype only depend on one image. </w:t>
      </w:r>
    </w:p>
    <w:p w14:paraId="674DD5B2" w14:textId="50FA5265" w:rsidR="00EF1D74" w:rsidRPr="00F969B2" w:rsidRDefault="00EF1D74" w:rsidP="00F969B2">
      <w:pPr>
        <w:pStyle w:val="1"/>
        <w:rPr>
          <w:rFonts w:ascii="Times" w:hAnsi="Times"/>
        </w:rPr>
      </w:pPr>
      <w:r w:rsidRPr="00F969B2">
        <w:rPr>
          <w:rFonts w:ascii="Times" w:hAnsi="Times"/>
        </w:rPr>
        <w:t xml:space="preserve">It has been mentioned in </w:t>
      </w:r>
      <w:r w:rsidRPr="00F969B2">
        <w:rPr>
          <w:rFonts w:ascii="Times" w:hAnsi="Times"/>
        </w:rPr>
        <w:fldChar w:fldCharType="begin">
          <w:fldData xml:space="preserve">PEVuZE5vdGU+PENpdGUgQXV0aG9yWWVhcj0iMSI+PEF1dGhvcj5Zb288L0F1dGhvcj48WWVhcj4y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aWNhbD48cGFnZXM+NjYzLTY8L3BhZ2VzPjx2b2x1bWU+MzAzPC92b2x1bWU+PG51bWJlcj41NjU4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</w:fldData>
        </w:fldChar>
      </w:r>
      <w:r w:rsidRPr="00F969B2">
        <w:rPr>
          <w:rFonts w:ascii="Times" w:hAnsi="Times"/>
        </w:rPr>
        <w:instrText xml:space="preserve"> ADDIN EN.CITE </w:instrText>
      </w:r>
      <w:r w:rsidRPr="00F969B2">
        <w:rPr>
          <w:rFonts w:ascii="Times" w:hAnsi="Times"/>
        </w:rPr>
        <w:fldChar w:fldCharType="begin">
          <w:fldData xml:space="preserve">PEVuZE5vdGU+PENpdGUgQXV0aG9yWWVhcj0iMSI+PEF1dGhvcj5Zb288L0F1dGhvcj48WWVhcj4y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Yoo et al. (2004)</w:t>
      </w:r>
      <w:r w:rsidRPr="00F969B2">
        <w:rPr>
          <w:rFonts w:ascii="Times" w:hAnsi="Times"/>
        </w:rPr>
        <w:fldChar w:fldCharType="end"/>
      </w:r>
      <w:r w:rsidRPr="00F969B2">
        <w:rPr>
          <w:rFonts w:ascii="Times" w:hAnsi="Times"/>
        </w:rPr>
        <w:t xml:space="preserve"> that lateral LIN-12 inhibition pathway can activates the expression of different negative regulators of EGFP-MAPK pathway in P5.p and P7.p, such as MAPK phosphatase </w:t>
      </w:r>
      <w:r w:rsidRPr="00F969B2">
        <w:rPr>
          <w:rFonts w:ascii="Times" w:hAnsi="Times"/>
          <w:i/>
        </w:rPr>
        <w:t xml:space="preserve">lip-1 (14), </w:t>
      </w:r>
      <w:r w:rsidRPr="00F969B2">
        <w:rPr>
          <w:rFonts w:ascii="Times" w:hAnsi="Times"/>
        </w:rPr>
        <w:t xml:space="preserve">which means these negative regulators can counteracted the inductive signal from anchor cell, reduce the promoting expression of </w:t>
      </w:r>
      <w:r w:rsidRPr="00F969B2">
        <w:rPr>
          <w:rFonts w:ascii="Times" w:hAnsi="Times"/>
          <w:i/>
        </w:rPr>
        <w:t>egl-17::cpf</w:t>
      </w:r>
      <w:r w:rsidRPr="00F969B2">
        <w:rPr>
          <w:rFonts w:ascii="Times" w:hAnsi="Times"/>
        </w:rPr>
        <w:t xml:space="preserve"> in </w:t>
      </w:r>
      <w:r w:rsidRPr="00F969B2">
        <w:rPr>
          <w:rFonts w:ascii="Times" w:hAnsi="Times"/>
          <w:lang w:val="en-US"/>
        </w:rPr>
        <w:t>P5.p and P7.p</w:t>
      </w:r>
      <w:r w:rsidRPr="00F969B2">
        <w:rPr>
          <w:rFonts w:ascii="Times" w:hAnsi="Times"/>
        </w:rPr>
        <w:t xml:space="preserve">. Therefore, after activation of LIN-12 pathway (after late L2), in normal c. elegans, only P6.p can still has </w:t>
      </w:r>
      <w:r w:rsidRPr="00F969B2">
        <w:rPr>
          <w:rFonts w:ascii="Times" w:hAnsi="Times"/>
          <w:i/>
        </w:rPr>
        <w:t>egl-17::cpf</w:t>
      </w:r>
      <w:r w:rsidRPr="00F969B2">
        <w:rPr>
          <w:rFonts w:ascii="Times" w:hAnsi="Times"/>
        </w:rPr>
        <w:t xml:space="preserve"> </w:t>
      </w:r>
      <w:r w:rsidRPr="00F969B2">
        <w:rPr>
          <w:rFonts w:ascii="Times" w:hAnsi="Times"/>
        </w:rPr>
        <w:lastRenderedPageBreak/>
        <w:t xml:space="preserve">expression, but not in P7.p and P5.p. According to </w:t>
      </w:r>
      <w:r w:rsidRPr="00F969B2">
        <w:rPr>
          <w:rFonts w:ascii="Times" w:hAnsi="Times"/>
        </w:rPr>
        <w:fldChar w:fldCharType="begin">
          <w:fldData xml:space="preserve">PEVuZE5vdGU+PENpdGUgQXV0aG9yWWVhcj0iMSI+PEF1dGhvcj5Jbm91ZTwvQXV0aG9yPjxZZWFy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PlByb2MgTmF0bCBBY2FkIFNjaSBVIFMgQTwvYWJici0yPjwvcGVyaW9kaWNhbD48cGFnZXM+NDk3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</w:fldData>
        </w:fldChar>
      </w:r>
      <w:r w:rsidRPr="00F969B2">
        <w:rPr>
          <w:rFonts w:ascii="Times" w:hAnsi="Times"/>
        </w:rPr>
        <w:instrText xml:space="preserve"> ADDIN EN.CITE </w:instrText>
      </w:r>
      <w:r w:rsidRPr="00F969B2">
        <w:rPr>
          <w:rFonts w:ascii="Times" w:hAnsi="Times"/>
        </w:rPr>
        <w:fldChar w:fldCharType="begin">
          <w:fldData xml:space="preserve">PEVuZE5vdGU+PENpdGUgQXV0aG9yWWVhcj0iMSI+PEF1dGhvcj5Jbm91ZTwvQXV0aG9yPjxZZWFy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PlByb2MgTmF0bCBBY2FkIFNjaSBVIFMgQTwvYWJici0yPjwvcGVyaW9kaWNhbD48cGFnZXM+NDk3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</w:fldData>
        </w:fldChar>
      </w:r>
      <w:r w:rsidRPr="00F969B2">
        <w:rPr>
          <w:rFonts w:ascii="Times" w:hAnsi="Times"/>
        </w:rPr>
        <w:instrText xml:space="preserve"> ADDIN EN.CITE.DATA </w:instrText>
      </w:r>
      <w:r w:rsidRPr="00F969B2">
        <w:rPr>
          <w:rFonts w:ascii="Times" w:hAnsi="Times"/>
        </w:rPr>
      </w:r>
      <w:r w:rsidRPr="00F969B2">
        <w:rPr>
          <w:rFonts w:ascii="Times" w:hAnsi="Times"/>
        </w:rPr>
        <w:fldChar w:fldCharType="end"/>
      </w:r>
      <w:r w:rsidRPr="00F969B2">
        <w:rPr>
          <w:rFonts w:ascii="Times" w:hAnsi="Times"/>
        </w:rPr>
      </w:r>
      <w:r w:rsidRPr="00F969B2">
        <w:rPr>
          <w:rFonts w:ascii="Times" w:hAnsi="Times"/>
        </w:rPr>
        <w:fldChar w:fldCharType="separate"/>
      </w:r>
      <w:r w:rsidRPr="00F969B2">
        <w:rPr>
          <w:rFonts w:ascii="Times" w:hAnsi="Times"/>
          <w:noProof/>
        </w:rPr>
        <w:t>Inoue et al. (2005)</w:t>
      </w:r>
      <w:r w:rsidRPr="00F969B2">
        <w:rPr>
          <w:rFonts w:ascii="Times" w:hAnsi="Times"/>
        </w:rPr>
        <w:fldChar w:fldCharType="end"/>
      </w:r>
      <w:r w:rsidRPr="00F969B2">
        <w:rPr>
          <w:rFonts w:ascii="Times" w:hAnsi="Times"/>
        </w:rPr>
        <w:t xml:space="preserve"> that gene </w:t>
      </w:r>
      <w:r w:rsidRPr="00F969B2">
        <w:rPr>
          <w:rFonts w:ascii="Times" w:hAnsi="Times"/>
          <w:i/>
        </w:rPr>
        <w:t xml:space="preserve">egl-17 </w:t>
      </w:r>
      <w:r w:rsidRPr="00F969B2">
        <w:rPr>
          <w:rFonts w:ascii="Times" w:hAnsi="Times"/>
        </w:rPr>
        <w:t>can keep expressed in P6.p (early L3) until turn off in VulE/VulF (n=8) cells at early L4 stage. In Fig. 6A&amp;B illustrate the image o</w:t>
      </w:r>
      <w:r w:rsidR="00BA3144" w:rsidRPr="00F969B2">
        <w:rPr>
          <w:rFonts w:ascii="Times" w:hAnsi="Times"/>
        </w:rPr>
        <w:t>f L4 stage of c. elegans, the N</w:t>
      </w:r>
      <w:r w:rsidR="00BA3144" w:rsidRPr="00F969B2">
        <w:rPr>
          <w:rFonts w:ascii="Times" w:hAnsi="Times"/>
          <w:vertAlign w:val="subscript"/>
        </w:rPr>
        <w:t>2</w:t>
      </w:r>
      <w:r w:rsidRPr="00F969B2">
        <w:rPr>
          <w:rFonts w:ascii="Times" w:hAnsi="Times"/>
        </w:rPr>
        <w:t xml:space="preserve"> L4 might at the early/mid L4 stage, therefore few VulE/VulF cells are expressed </w:t>
      </w:r>
      <w:r w:rsidRPr="00F969B2">
        <w:rPr>
          <w:rFonts w:ascii="Times" w:hAnsi="Times"/>
          <w:i/>
        </w:rPr>
        <w:t>egl-17::cfp::GFP</w:t>
      </w:r>
      <w:r w:rsidRPr="00F969B2">
        <w:rPr>
          <w:rFonts w:ascii="Times" w:hAnsi="Times"/>
        </w:rPr>
        <w:t xml:space="preserve"> gene. In mutant L4 </w:t>
      </w:r>
      <w:r w:rsidRPr="00F969B2">
        <w:rPr>
          <w:rFonts w:ascii="Times" w:hAnsi="Times"/>
          <w:i/>
        </w:rPr>
        <w:t xml:space="preserve">c. elegans </w:t>
      </w:r>
      <w:r w:rsidRPr="00F969B2">
        <w:rPr>
          <w:rFonts w:ascii="Times" w:hAnsi="Times"/>
        </w:rPr>
        <w:t>(Fig. 6B), 4 VulE/VulF cells c</w:t>
      </w:r>
      <w:r w:rsidR="00EE5EE2" w:rsidRPr="00F969B2">
        <w:rPr>
          <w:rFonts w:ascii="Times" w:hAnsi="Times"/>
        </w:rPr>
        <w:t xml:space="preserve">an be seen as GFP, which means, </w:t>
      </w:r>
      <w:r w:rsidRPr="00F969B2">
        <w:rPr>
          <w:rFonts w:ascii="Times" w:hAnsi="Times"/>
        </w:rPr>
        <w:t xml:space="preserve">in the mutant stain, </w:t>
      </w:r>
      <w:r w:rsidR="00E75F0B" w:rsidRPr="00F969B2">
        <w:rPr>
          <w:rFonts w:ascii="Times" w:hAnsi="Times"/>
        </w:rPr>
        <w:t>the inductive signal from anchor cell is normal</w:t>
      </w:r>
      <w:r w:rsidR="00EE5EE2" w:rsidRPr="00F969B2">
        <w:rPr>
          <w:rFonts w:ascii="Times" w:hAnsi="Times"/>
        </w:rPr>
        <w:t xml:space="preserve">, </w:t>
      </w:r>
      <w:r w:rsidRPr="00F969B2">
        <w:rPr>
          <w:rFonts w:ascii="Times" w:hAnsi="Times"/>
        </w:rPr>
        <w:t>EGFR-MAPK pathway that VPCs ac</w:t>
      </w:r>
      <w:r w:rsidR="00EE5EE2" w:rsidRPr="00F969B2">
        <w:rPr>
          <w:rFonts w:ascii="Times" w:hAnsi="Times"/>
        </w:rPr>
        <w:t>cept inductive signal is normal,</w:t>
      </w:r>
      <w:r w:rsidRPr="00F969B2">
        <w:rPr>
          <w:rFonts w:ascii="Times" w:hAnsi="Times"/>
        </w:rPr>
        <w:t xml:space="preserve"> </w:t>
      </w:r>
      <w:r w:rsidR="00E75F0B" w:rsidRPr="00F969B2">
        <w:rPr>
          <w:rFonts w:ascii="Times" w:hAnsi="Times"/>
        </w:rPr>
        <w:t xml:space="preserve">and lateral LIN-12 (Notch) inhibition </w:t>
      </w:r>
      <w:r w:rsidRPr="00F969B2">
        <w:rPr>
          <w:rFonts w:ascii="Times" w:hAnsi="Times"/>
        </w:rPr>
        <w:t>pathway</w:t>
      </w:r>
      <w:r w:rsidR="00E75F0B" w:rsidRPr="00F969B2">
        <w:rPr>
          <w:rFonts w:ascii="Times" w:hAnsi="Times"/>
        </w:rPr>
        <w:t xml:space="preserve"> activated by P6.p</w:t>
      </w:r>
      <w:r w:rsidRPr="00F969B2">
        <w:rPr>
          <w:rFonts w:ascii="Times" w:hAnsi="Times"/>
        </w:rPr>
        <w:t xml:space="preserve"> is normal as well. According to the DIC image (Fig. 3C&amp;D), the mutant early L4 worm se</w:t>
      </w:r>
      <w:r w:rsidR="00BA3144" w:rsidRPr="00F969B2">
        <w:rPr>
          <w:rFonts w:ascii="Times" w:hAnsi="Times"/>
        </w:rPr>
        <w:t>emed normal compared with the N</w:t>
      </w:r>
      <w:r w:rsidR="00BA3144" w:rsidRPr="00F969B2">
        <w:rPr>
          <w:rFonts w:ascii="Times" w:hAnsi="Times"/>
          <w:vertAlign w:val="subscript"/>
        </w:rPr>
        <w:t>2</w:t>
      </w:r>
      <w:r w:rsidRPr="00F969B2">
        <w:rPr>
          <w:rFonts w:ascii="Times" w:hAnsi="Times"/>
        </w:rPr>
        <w:t xml:space="preserve"> early L4 worm, which support the result of GS3538 stains.</w:t>
      </w:r>
      <w:r w:rsidR="00EE5EE2" w:rsidRPr="00F969B2">
        <w:rPr>
          <w:rFonts w:ascii="Times" w:hAnsi="Times"/>
        </w:rPr>
        <w:t xml:space="preserve"> Therefore, as the mutant is normal in 1) anchor cell releasing inductive signal, 2) VPCs’ EGFR-MAPK pathway and 3) P6.p active lateral LIN-12 inhibition pathway, it means during L2-early L4 stage, the development of vulva is normal. Late life stage in </w:t>
      </w:r>
      <w:r w:rsidR="00EE5EE2" w:rsidRPr="00F969B2">
        <w:rPr>
          <w:rFonts w:ascii="Times" w:hAnsi="Times"/>
          <w:i/>
        </w:rPr>
        <w:t>c. elegans</w:t>
      </w:r>
      <w:r w:rsidR="00EE5EE2" w:rsidRPr="00F969B2">
        <w:rPr>
          <w:rFonts w:ascii="Times" w:hAnsi="Times"/>
        </w:rPr>
        <w:t xml:space="preserve"> needs to be considered, such as </w:t>
      </w:r>
      <w:r w:rsidR="003C012A" w:rsidRPr="00F969B2">
        <w:rPr>
          <w:rFonts w:ascii="Times" w:hAnsi="Times"/>
        </w:rPr>
        <w:t xml:space="preserve">vulva </w:t>
      </w:r>
      <w:r w:rsidR="002C2751" w:rsidRPr="00F969B2">
        <w:rPr>
          <w:rFonts w:ascii="Times" w:hAnsi="Times"/>
        </w:rPr>
        <w:t xml:space="preserve">tubulogenesis, </w:t>
      </w:r>
      <w:r w:rsidR="00EE5EE2" w:rsidRPr="00F969B2">
        <w:rPr>
          <w:rFonts w:ascii="Times" w:hAnsi="Times"/>
        </w:rPr>
        <w:t xml:space="preserve">anchor cell fusion, </w:t>
      </w:r>
      <w:r w:rsidR="003C012A" w:rsidRPr="00F969B2">
        <w:rPr>
          <w:rFonts w:ascii="Times" w:hAnsi="Times"/>
        </w:rPr>
        <w:t>vulva muscle connect with u</w:t>
      </w:r>
      <w:r w:rsidR="002C2751" w:rsidRPr="00F969B2">
        <w:rPr>
          <w:rFonts w:ascii="Times" w:hAnsi="Times"/>
        </w:rPr>
        <w:t xml:space="preserve">terus muscle </w:t>
      </w:r>
      <w:r w:rsidR="002C2751" w:rsidRPr="00F969B2">
        <w:rPr>
          <w:rFonts w:ascii="Times" w:hAnsi="Times"/>
        </w:rPr>
        <w:fldChar w:fldCharType="begin">
          <w:fldData xml:space="preserve">PEVuZE5vdGU+PENpdGU+PEF1dGhvcj5DaW5hcjwvQXV0aG9yPjxZZWFyPjIwMDM8L1llYXI+PFJl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</w:fldData>
        </w:fldChar>
      </w:r>
      <w:r w:rsidR="002C2751" w:rsidRPr="00F969B2">
        <w:rPr>
          <w:rFonts w:ascii="Times" w:hAnsi="Times"/>
        </w:rPr>
        <w:instrText xml:space="preserve"> ADDIN EN.CITE </w:instrText>
      </w:r>
      <w:r w:rsidR="002C2751" w:rsidRPr="00F969B2">
        <w:rPr>
          <w:rFonts w:ascii="Times" w:hAnsi="Times"/>
        </w:rPr>
        <w:fldChar w:fldCharType="begin">
          <w:fldData xml:space="preserve">PEVuZE5vdGU+PENpdGU+PEF1dGhvcj5DaW5hcjwvQXV0aG9yPjxZZWFyPjIwMDM8L1llYXI+PFJl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</w:fldData>
        </w:fldChar>
      </w:r>
      <w:r w:rsidR="002C2751" w:rsidRPr="00F969B2">
        <w:rPr>
          <w:rFonts w:ascii="Times" w:hAnsi="Times"/>
        </w:rPr>
        <w:instrText xml:space="preserve"> ADDIN EN.CITE.DATA </w:instrText>
      </w:r>
      <w:r w:rsidR="002C2751" w:rsidRPr="00F969B2">
        <w:rPr>
          <w:rFonts w:ascii="Times" w:hAnsi="Times"/>
        </w:rPr>
      </w:r>
      <w:r w:rsidR="002C2751" w:rsidRPr="00F969B2">
        <w:rPr>
          <w:rFonts w:ascii="Times" w:hAnsi="Times"/>
        </w:rPr>
        <w:fldChar w:fldCharType="end"/>
      </w:r>
      <w:r w:rsidR="002C2751" w:rsidRPr="00F969B2">
        <w:rPr>
          <w:rFonts w:ascii="Times" w:hAnsi="Times"/>
        </w:rPr>
      </w:r>
      <w:r w:rsidR="002C2751" w:rsidRPr="00F969B2">
        <w:rPr>
          <w:rFonts w:ascii="Times" w:hAnsi="Times"/>
        </w:rPr>
        <w:fldChar w:fldCharType="separate"/>
      </w:r>
      <w:r w:rsidR="002C2751" w:rsidRPr="00F969B2">
        <w:rPr>
          <w:rFonts w:ascii="Times" w:hAnsi="Times"/>
          <w:noProof/>
        </w:rPr>
        <w:t>(Cinar et al., 2003; Newman et al., 1996; Ranawade et al., 2013)</w:t>
      </w:r>
      <w:r w:rsidR="002C2751" w:rsidRPr="00F969B2">
        <w:rPr>
          <w:rFonts w:ascii="Times" w:hAnsi="Times"/>
        </w:rPr>
        <w:fldChar w:fldCharType="end"/>
      </w:r>
      <w:r w:rsidR="002C2751" w:rsidRPr="00F969B2">
        <w:rPr>
          <w:rFonts w:ascii="Times" w:hAnsi="Times"/>
        </w:rPr>
        <w:t>.</w:t>
      </w:r>
    </w:p>
    <w:p w14:paraId="47D3D0BF" w14:textId="41D2219C" w:rsidR="00DC5A16" w:rsidRPr="00F969B2" w:rsidRDefault="00425901" w:rsidP="00F969B2">
      <w:pPr>
        <w:pStyle w:val="1"/>
        <w:numPr>
          <w:ilvl w:val="0"/>
          <w:numId w:val="0"/>
        </w:numPr>
        <w:rPr>
          <w:rFonts w:ascii="Times" w:hAnsi="Times"/>
        </w:rPr>
      </w:pPr>
      <w:r w:rsidRPr="00F969B2">
        <w:rPr>
          <w:rFonts w:ascii="Times" w:hAnsi="Times"/>
        </w:rPr>
        <w:t xml:space="preserve">The description of </w:t>
      </w:r>
      <w:r w:rsidR="002C2751" w:rsidRPr="00F969B2">
        <w:rPr>
          <w:rFonts w:ascii="Times" w:hAnsi="Times"/>
        </w:rPr>
        <w:t>M1317 stain is</w:t>
      </w:r>
      <w:r w:rsidR="00DC5A16" w:rsidRPr="00F969B2">
        <w:rPr>
          <w:rFonts w:ascii="Times" w:hAnsi="Times"/>
        </w:rPr>
        <w:t xml:space="preserve"> </w:t>
      </w:r>
      <w:r w:rsidRPr="00F969B2">
        <w:rPr>
          <w:rFonts w:ascii="Times" w:hAnsi="Times"/>
          <w:i/>
          <w:lang w:val="en-US"/>
        </w:rPr>
        <w:t xml:space="preserve">Unc-119 (+) </w:t>
      </w:r>
      <w:r w:rsidR="00DC5A16" w:rsidRPr="00F969B2">
        <w:rPr>
          <w:rFonts w:ascii="Times" w:hAnsi="Times"/>
          <w:i/>
        </w:rPr>
        <w:t>egl-13</w:t>
      </w:r>
      <w:r w:rsidR="00DC5A16" w:rsidRPr="00F969B2">
        <w:rPr>
          <w:rFonts w:ascii="Times" w:hAnsi="Times"/>
          <w:i/>
          <w:lang w:val="en-US"/>
        </w:rPr>
        <w:t>::</w:t>
      </w:r>
      <w:r w:rsidR="00DC5A16" w:rsidRPr="00F969B2">
        <w:rPr>
          <w:rFonts w:ascii="Times" w:hAnsi="Times"/>
          <w:i/>
        </w:rPr>
        <w:t xml:space="preserve">GFP, </w:t>
      </w:r>
      <w:r w:rsidR="00DC5A16" w:rsidRPr="00F969B2">
        <w:rPr>
          <w:rFonts w:ascii="Times" w:hAnsi="Times"/>
        </w:rPr>
        <w:t>which localise the uterus pi cell lineage and body wall muscle</w:t>
      </w:r>
      <w:r w:rsidRPr="00F969B2">
        <w:rPr>
          <w:rFonts w:ascii="Times" w:hAnsi="Times"/>
        </w:rPr>
        <w:t xml:space="preserve"> cells</w:t>
      </w:r>
      <w:r w:rsidR="00DC5A16" w:rsidRPr="00F969B2">
        <w:rPr>
          <w:rFonts w:ascii="Times" w:hAnsi="Times"/>
        </w:rPr>
        <w:t xml:space="preserve">. The result </w:t>
      </w:r>
      <w:r w:rsidRPr="00F969B2">
        <w:rPr>
          <w:rFonts w:ascii="Times" w:hAnsi="Times"/>
        </w:rPr>
        <w:t xml:space="preserve">(Fig. 5) </w:t>
      </w:r>
      <w:r w:rsidR="00DC5A16" w:rsidRPr="00F969B2">
        <w:rPr>
          <w:rFonts w:ascii="Times" w:hAnsi="Times"/>
        </w:rPr>
        <w:t>shown clearly that</w:t>
      </w:r>
      <w:r w:rsidRPr="00F969B2">
        <w:rPr>
          <w:rFonts w:ascii="Times" w:hAnsi="Times"/>
        </w:rPr>
        <w:t xml:space="preserve"> </w:t>
      </w:r>
      <w:r w:rsidR="002C2751" w:rsidRPr="00F969B2">
        <w:rPr>
          <w:rFonts w:ascii="Times" w:hAnsi="Times"/>
        </w:rPr>
        <w:t xml:space="preserve">in </w:t>
      </w:r>
      <w:r w:rsidRPr="00F969B2">
        <w:rPr>
          <w:rFonts w:ascii="Times" w:hAnsi="Times"/>
        </w:rPr>
        <w:t>mutant</w:t>
      </w:r>
      <w:r w:rsidR="002C2751" w:rsidRPr="00F969B2">
        <w:rPr>
          <w:rFonts w:ascii="Times" w:hAnsi="Times"/>
        </w:rPr>
        <w:t xml:space="preserve"> stain presents</w:t>
      </w:r>
      <w:r w:rsidRPr="00F969B2">
        <w:rPr>
          <w:rFonts w:ascii="Times" w:hAnsi="Times"/>
        </w:rPr>
        <w:t xml:space="preserve"> uterus pi lineage,</w:t>
      </w:r>
      <w:r w:rsidR="00DC5A16" w:rsidRPr="00F969B2">
        <w:rPr>
          <w:rFonts w:ascii="Times" w:hAnsi="Times"/>
        </w:rPr>
        <w:t xml:space="preserve"> especially in </w:t>
      </w:r>
      <w:r w:rsidRPr="00F969B2">
        <w:rPr>
          <w:rFonts w:ascii="Times" w:hAnsi="Times"/>
        </w:rPr>
        <w:t>the</w:t>
      </w:r>
      <w:r w:rsidR="00DC5A16" w:rsidRPr="00F969B2">
        <w:rPr>
          <w:rFonts w:ascii="Times" w:hAnsi="Times"/>
        </w:rPr>
        <w:t xml:space="preserve"> mutant </w:t>
      </w:r>
      <w:r w:rsidRPr="00F969B2">
        <w:rPr>
          <w:rFonts w:ascii="Times" w:hAnsi="Times"/>
        </w:rPr>
        <w:t xml:space="preserve">adult worm, </w:t>
      </w:r>
      <w:r w:rsidR="002C2751" w:rsidRPr="00F969B2">
        <w:rPr>
          <w:rFonts w:ascii="Times" w:hAnsi="Times"/>
        </w:rPr>
        <w:t xml:space="preserve">2 </w:t>
      </w:r>
      <w:r w:rsidR="00DC5A16" w:rsidRPr="00F969B2">
        <w:rPr>
          <w:rFonts w:ascii="Times" w:hAnsi="Times"/>
        </w:rPr>
        <w:t xml:space="preserve">uv1 </w:t>
      </w:r>
      <w:r w:rsidR="002C2751" w:rsidRPr="00F969B2">
        <w:rPr>
          <w:rFonts w:ascii="Times" w:hAnsi="Times"/>
        </w:rPr>
        <w:t>cells</w:t>
      </w:r>
      <w:r w:rsidRPr="00F969B2">
        <w:rPr>
          <w:rFonts w:ascii="Times" w:hAnsi="Times"/>
        </w:rPr>
        <w:t xml:space="preserve"> are apparently marked</w:t>
      </w:r>
      <w:r w:rsidR="002C2751" w:rsidRPr="00F969B2">
        <w:rPr>
          <w:rFonts w:ascii="Times" w:hAnsi="Times"/>
        </w:rPr>
        <w:t xml:space="preserve"> on one side of </w:t>
      </w:r>
      <w:r w:rsidR="002C2751" w:rsidRPr="00F969B2">
        <w:rPr>
          <w:rFonts w:ascii="Times" w:hAnsi="Times"/>
          <w:i/>
        </w:rPr>
        <w:t xml:space="preserve">c. </w:t>
      </w:r>
      <w:r w:rsidR="002C2751" w:rsidRPr="00F969B2">
        <w:rPr>
          <w:rFonts w:ascii="Times" w:hAnsi="Times"/>
          <w:i/>
        </w:rPr>
        <w:lastRenderedPageBreak/>
        <w:t>elegans</w:t>
      </w:r>
      <w:r w:rsidRPr="00F969B2">
        <w:rPr>
          <w:rFonts w:ascii="Times" w:hAnsi="Times"/>
        </w:rPr>
        <w:t xml:space="preserve"> above the vulva</w:t>
      </w:r>
      <w:r w:rsidR="00DC5A16" w:rsidRPr="00F969B2">
        <w:rPr>
          <w:rFonts w:ascii="Times" w:hAnsi="Times"/>
        </w:rPr>
        <w:t xml:space="preserve">. </w:t>
      </w:r>
      <w:r w:rsidRPr="00F969B2">
        <w:rPr>
          <w:rFonts w:ascii="Times" w:hAnsi="Times"/>
        </w:rPr>
        <w:t xml:space="preserve">For </w:t>
      </w:r>
      <w:r w:rsidRPr="00F969B2">
        <w:rPr>
          <w:rFonts w:ascii="Times" w:hAnsi="Times"/>
          <w:i/>
        </w:rPr>
        <w:t xml:space="preserve">egl-13 </w:t>
      </w:r>
      <w:r w:rsidRPr="00F969B2">
        <w:rPr>
          <w:rFonts w:ascii="Times" w:hAnsi="Times"/>
        </w:rPr>
        <w:t xml:space="preserve">positive, in the Early-Mid L4 stage worms, the number of GFP positive uterine cells on one side can be between 6.0-6.5, which was shown in Fig. 5E, that 6 uterus pi cells stimulated by anchor cells from 6 grand-progeny </w:t>
      </w:r>
      <w:r w:rsidR="00B458BF" w:rsidRPr="00F969B2">
        <w:rPr>
          <w:rFonts w:ascii="Times" w:hAnsi="Times"/>
        </w:rPr>
        <w:t xml:space="preserve">ventral uterus (VU) </w:t>
      </w:r>
      <w:r w:rsidRPr="00F969B2">
        <w:rPr>
          <w:rFonts w:ascii="Times" w:hAnsi="Times"/>
        </w:rPr>
        <w:t xml:space="preserve">cells </w:t>
      </w:r>
      <w:r w:rsidRPr="00F969B2">
        <w:rPr>
          <w:rFonts w:ascii="Times" w:hAnsi="Times"/>
        </w:rPr>
        <w:fldChar w:fldCharType="begin"/>
      </w:r>
      <w:r w:rsidRPr="00F969B2">
        <w:rPr>
          <w:rFonts w:ascii="Times" w:hAnsi="Times"/>
        </w:rPr>
        <w:instrText xml:space="preserve"> ADDIN EN.CITE &lt;EndNote&gt;&lt;Cite&gt;&lt;Author&gt;Cinar&lt;/Author&gt;&lt;Year&gt;2003&lt;/Year&gt;&lt;RecNum&gt;19&lt;/RecNum&gt;&lt;DisplayText&gt;(Cinar et al., 2003)&lt;/DisplayText&gt;&lt;record&gt;&lt;rec-number&gt;19&lt;/rec-number&gt;&lt;foreign-keys&gt;&lt;key app="EN" db-id="vat55rr29vss5ceestpp2pwitfrasr9a9rsf" timestamp="1414476594"&gt;19&lt;/key&gt;&lt;/foreign-keys&gt;&lt;ref-type name="Journal Article"&gt;17&lt;/ref-type&gt;&lt;contributors&gt;&lt;authors&gt;&lt;author&gt;Cinar, H. N.&lt;/author&gt;&lt;author&gt;Richards, K. L.&lt;/author&gt;&lt;author&gt;Oommen, K. S.&lt;/author&gt;&lt;author&gt;Newman, A. P.&lt;/author&gt;&lt;/authors&gt;&lt;/contributors&gt;&lt;auth-address&gt;Baylor Coll Med, Dept Biochem &amp;amp; Mol Biol, Program Dev Biol, Houston, TX 77030 USA. Baylor Coll Med, Verna &amp;amp; Marrs Mclean Dept Biochem &amp;amp; Mol Biol, Houston, TX 77030 USA.&amp;#xD;Newman, AP (reprint author), Baylor Coll Med, Dept Biochem &amp;amp; Mol Biol, Program Dev Biol, MS 319B,1 Baylor Plaza, Houston, TX 77030 USA.&lt;/auth-address&gt;&lt;titles&gt;&lt;title&gt;The EGL-13 SOX domain transcription factor affects the uterine pi cell lineages in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1623-1628&lt;/pages&gt;&lt;volume&gt;165&lt;/volume&gt;&lt;number&gt;3&lt;/number&gt;&lt;keywords&gt;&lt;keyword&gt;C-ELEGANS&lt;/keyword&gt;&lt;keyword&gt;MEDIATES INDUCTION&lt;/keyword&gt;&lt;keyword&gt;MORPHOGENESIS&lt;/keyword&gt;&lt;keyword&gt;HERMAPHRODITE&lt;/keyword&gt;&lt;keyword&gt;CONNECTION&lt;/keyword&gt;&lt;keyword&gt;LIN-11&lt;/keyword&gt;&lt;/keywords&gt;&lt;dates&gt;&lt;year&gt;2003&lt;/year&gt;&lt;pub-dates&gt;&lt;date&gt;Nov&lt;/date&gt;&lt;/pub-dates&gt;&lt;/dates&gt;&lt;isbn&gt;0016-6731&lt;/isbn&gt;&lt;accession-num&gt;WOS:000187459100057&lt;/accession-num&gt;&lt;work-type&gt;Article&lt;/work-type&gt;&lt;urls&gt;&lt;related-urls&gt;&lt;url&gt;&amp;lt;Go to ISI&amp;gt;://WOS:000187459100057&lt;/url&gt;&lt;url&gt;http://www.ncbi.nlm.nih.gov/pmc/articles/PMC1462816/pdf/14668410.pdf&lt;/url&gt;&lt;/related-urls&gt;&lt;/urls&gt;&lt;language&gt;English&lt;/language&gt;&lt;/record&gt;&lt;/Cite&gt;&lt;/EndNote&gt;</w:instrText>
      </w:r>
      <w:r w:rsidRPr="00F969B2">
        <w:rPr>
          <w:rFonts w:ascii="Times" w:hAnsi="Times"/>
        </w:rPr>
        <w:fldChar w:fldCharType="separate"/>
      </w:r>
      <w:r w:rsidRPr="00F969B2">
        <w:rPr>
          <w:rFonts w:ascii="Times" w:hAnsi="Times"/>
          <w:noProof/>
        </w:rPr>
        <w:t>(Cinar et al., 2003)</w:t>
      </w:r>
      <w:r w:rsidRPr="00F969B2">
        <w:rPr>
          <w:rFonts w:ascii="Times" w:hAnsi="Times"/>
        </w:rPr>
        <w:fldChar w:fldCharType="end"/>
      </w:r>
      <w:r w:rsidRPr="00F969B2">
        <w:rPr>
          <w:rFonts w:ascii="Times" w:hAnsi="Times"/>
        </w:rPr>
        <w:t xml:space="preserve">. Whilst, </w:t>
      </w:r>
      <w:r w:rsidR="00B458BF" w:rsidRPr="00F969B2">
        <w:rPr>
          <w:rFonts w:ascii="Times" w:hAnsi="Times"/>
        </w:rPr>
        <w:t xml:space="preserve">only </w:t>
      </w:r>
      <w:r w:rsidRPr="00F969B2">
        <w:rPr>
          <w:rFonts w:ascii="Times" w:hAnsi="Times"/>
        </w:rPr>
        <w:t xml:space="preserve">5 uterine cells can be found clearly in Fig. 5F, it might be caused by </w:t>
      </w:r>
      <w:r w:rsidR="00B458BF" w:rsidRPr="00F969B2">
        <w:rPr>
          <w:rFonts w:ascii="Times" w:hAnsi="Times"/>
        </w:rPr>
        <w:t xml:space="preserve">the mutant in process that anchor cell stimulate VU cells to </w:t>
      </w:r>
      <w:r w:rsidR="002C2751" w:rsidRPr="00F969B2">
        <w:rPr>
          <w:rFonts w:ascii="Times" w:hAnsi="Times"/>
        </w:rPr>
        <w:t xml:space="preserve">form </w:t>
      </w:r>
      <w:r w:rsidR="00B458BF" w:rsidRPr="00F969B2">
        <w:rPr>
          <w:rFonts w:ascii="Times" w:hAnsi="Times"/>
        </w:rPr>
        <w:t xml:space="preserve">pi cells or might because </w:t>
      </w:r>
      <w:r w:rsidRPr="00F969B2">
        <w:rPr>
          <w:rFonts w:ascii="Times" w:hAnsi="Times"/>
        </w:rPr>
        <w:t>mismatch of taking photos.</w:t>
      </w:r>
      <w:r w:rsidR="00DC5A16" w:rsidRPr="00F969B2">
        <w:rPr>
          <w:rFonts w:ascii="Times" w:hAnsi="Times"/>
        </w:rPr>
        <w:t xml:space="preserve"> </w:t>
      </w:r>
      <w:r w:rsidR="002C2751" w:rsidRPr="00F969B2">
        <w:rPr>
          <w:rFonts w:ascii="Times" w:hAnsi="Times"/>
        </w:rPr>
        <w:t>However, according to the result in GS3582, anchor cell in mutant stain can release inductive signal normally, which is against</w:t>
      </w:r>
      <w:r w:rsidR="002C2751" w:rsidRPr="00F969B2">
        <w:rPr>
          <w:rFonts w:ascii="Times" w:hAnsi="Times"/>
          <w:lang w:val="en-US"/>
        </w:rPr>
        <w:t xml:space="preserve"> the above hypothesis. </w:t>
      </w:r>
      <w:r w:rsidR="00DC5A16" w:rsidRPr="00F969B2">
        <w:rPr>
          <w:rFonts w:ascii="Times" w:hAnsi="Times"/>
        </w:rPr>
        <w:fldChar w:fldCharType="begin"/>
      </w:r>
      <w:r w:rsidR="00DC5A16" w:rsidRPr="00F969B2">
        <w:rPr>
          <w:rFonts w:ascii="Times" w:hAnsi="Times"/>
        </w:rPr>
        <w:instrText xml:space="preserve"> ADDIN EN.CITE &lt;EndNote&gt;&lt;Cite AuthorYear="1"&gt;&lt;Author&gt;Cinar&lt;/Author&gt;&lt;Year&gt;2003&lt;/Year&gt;&lt;RecNum&gt;19&lt;/RecNum&gt;&lt;DisplayText&gt;Cinar et al. (2003)&lt;/DisplayText&gt;&lt;record&gt;&lt;rec-number&gt;19&lt;/rec-number&gt;&lt;foreign-keys&gt;&lt;key app="EN" db-id="vat55rr29vss5ceestpp2pwitfrasr9a9rsf" timestamp="1414476594"&gt;19&lt;/key&gt;&lt;/foreign-keys&gt;&lt;ref-type name="Journal Article"&gt;17&lt;/ref-type&gt;&lt;contributors&gt;&lt;authors&gt;&lt;author&gt;Cinar, H. N.&lt;/author&gt;&lt;author&gt;Richards, K. L.&lt;/author&gt;&lt;author&gt;Oommen, K. S.&lt;/author&gt;&lt;author&gt;Newman, A. P.&lt;/author&gt;&lt;/authors&gt;&lt;/contributors&gt;&lt;auth-address&gt;Baylor Coll Med, Dept Biochem &amp;amp; Mol Biol, Program Dev Biol, Houston, TX 77030 USA. Baylor Coll Med, Verna &amp;amp; Marrs Mclean Dept Biochem &amp;amp; Mol Biol, Houston, TX 77030 USA.&amp;#xD;Newman, AP (reprint author), Baylor Coll Med, Dept Biochem &amp;amp; Mol Biol, Program Dev Biol, MS 319B,1 Baylor Plaza, Houston, TX 77030 USA.&lt;/auth-address&gt;&lt;titles&gt;&lt;title&gt;The EGL-13 SOX domain transcription factor affects the uterine pi cell lineages in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1623-1628&lt;/pages&gt;&lt;volume&gt;165&lt;/volume&gt;&lt;number&gt;3&lt;/number&gt;&lt;keywords&gt;&lt;keyword&gt;C-ELEGANS&lt;/keyword&gt;&lt;keyword&gt;MEDIATES INDUCTION&lt;/keyword&gt;&lt;keyword&gt;MORPHOGENESIS&lt;/keyword&gt;&lt;keyword&gt;HERMAPHRODITE&lt;/keyword&gt;&lt;keyword&gt;CONNECTION&lt;/keyword&gt;&lt;keyword&gt;LIN-11&lt;/keyword&gt;&lt;/keywords&gt;&lt;dates&gt;&lt;year&gt;2003&lt;/year&gt;&lt;pub-dates&gt;&lt;date&gt;Nov&lt;/date&gt;&lt;/pub-dates&gt;&lt;/dates&gt;&lt;isbn&gt;0016-6731&lt;/isbn&gt;&lt;accession-num&gt;WOS:000187459100057&lt;/accession-num&gt;&lt;work-type&gt;Article&lt;/work-type&gt;&lt;urls&gt;&lt;related-urls&gt;&lt;url&gt;&amp;lt;Go to ISI&amp;gt;://WOS:000187459100057&lt;/url&gt;&lt;url&gt;http://www.ncbi.nlm.nih.gov/pmc/articles/PMC1462816/pdf/14668410.pdf&lt;/url&gt;&lt;/related-urls&gt;&lt;/urls&gt;&lt;language&gt;English&lt;/language&gt;&lt;/record&gt;&lt;/Cite&gt;&lt;/EndNote&gt;</w:instrText>
      </w:r>
      <w:r w:rsidR="00DC5A16" w:rsidRPr="00F969B2">
        <w:rPr>
          <w:rFonts w:ascii="Times" w:hAnsi="Times"/>
        </w:rPr>
        <w:fldChar w:fldCharType="separate"/>
      </w:r>
      <w:r w:rsidR="00DC5A16" w:rsidRPr="00F969B2">
        <w:rPr>
          <w:rFonts w:ascii="Times" w:hAnsi="Times"/>
          <w:noProof/>
        </w:rPr>
        <w:t>Cinar et al. (2003)</w:t>
      </w:r>
      <w:r w:rsidR="00DC5A16" w:rsidRPr="00F969B2">
        <w:rPr>
          <w:rFonts w:ascii="Times" w:hAnsi="Times"/>
        </w:rPr>
        <w:fldChar w:fldCharType="end"/>
      </w:r>
      <w:r w:rsidR="00DC5A16" w:rsidRPr="00F969B2">
        <w:rPr>
          <w:rFonts w:ascii="Times" w:hAnsi="Times"/>
        </w:rPr>
        <w:t xml:space="preserve"> mentioned that, the egl-13 mutant might briefly contained two aspects, first was the extra round cell division of pi cell, which means, </w:t>
      </w:r>
      <w:r w:rsidR="00B458BF" w:rsidRPr="00F969B2">
        <w:rPr>
          <w:rFonts w:ascii="Times" w:hAnsi="Times"/>
        </w:rPr>
        <w:t xml:space="preserve">4 uv1 cells on each side </w:t>
      </w:r>
      <w:r w:rsidR="00DC5A16" w:rsidRPr="00F969B2">
        <w:rPr>
          <w:rFonts w:ascii="Times" w:hAnsi="Times"/>
        </w:rPr>
        <w:t xml:space="preserve">could been seen; Second was unfused and often very prominent anchor cell nucleus in egl-13 mutant, however in this project results, </w:t>
      </w:r>
      <w:r w:rsidR="00B458BF" w:rsidRPr="00F969B2">
        <w:rPr>
          <w:rFonts w:ascii="Times" w:hAnsi="Times"/>
        </w:rPr>
        <w:t xml:space="preserve">only 2 uv1 cells are displayed in mutant adult </w:t>
      </w:r>
      <w:r w:rsidR="00B458BF" w:rsidRPr="00F969B2">
        <w:rPr>
          <w:rFonts w:ascii="Times" w:hAnsi="Times"/>
          <w:i/>
        </w:rPr>
        <w:t>c. elegans</w:t>
      </w:r>
      <w:r w:rsidR="00FD0B59" w:rsidRPr="00F969B2">
        <w:rPr>
          <w:rFonts w:ascii="Times" w:hAnsi="Times"/>
          <w:i/>
        </w:rPr>
        <w:t xml:space="preserve">, </w:t>
      </w:r>
      <w:r w:rsidR="00FD0B59" w:rsidRPr="00F969B2">
        <w:rPr>
          <w:rFonts w:ascii="Times" w:hAnsi="Times"/>
        </w:rPr>
        <w:t>which means the connection between uterus and vulva seems normal</w:t>
      </w:r>
      <w:r w:rsidR="00085CC2" w:rsidRPr="00F969B2">
        <w:rPr>
          <w:rFonts w:ascii="Times" w:hAnsi="Times"/>
        </w:rPr>
        <w:t xml:space="preserve">. In addition, because MH1317 is </w:t>
      </w:r>
      <w:r w:rsidR="00085CC2" w:rsidRPr="00F969B2">
        <w:rPr>
          <w:rFonts w:ascii="Times" w:hAnsi="Times"/>
          <w:i/>
        </w:rPr>
        <w:t>kuIs29</w:t>
      </w:r>
      <w:r w:rsidR="00085CC2" w:rsidRPr="00F969B2">
        <w:rPr>
          <w:rFonts w:ascii="Times" w:hAnsi="Times"/>
        </w:rPr>
        <w:t xml:space="preserve"> transgenic array, </w:t>
      </w:r>
      <w:r w:rsidR="00B458BF" w:rsidRPr="00F969B2">
        <w:rPr>
          <w:rFonts w:ascii="Times" w:hAnsi="Times"/>
        </w:rPr>
        <w:t>anchor cell</w:t>
      </w:r>
      <w:r w:rsidR="00085CC2" w:rsidRPr="00F969B2">
        <w:rPr>
          <w:rFonts w:ascii="Times" w:hAnsi="Times"/>
        </w:rPr>
        <w:t xml:space="preserve"> nucleus</w:t>
      </w:r>
      <w:r w:rsidR="00B458BF" w:rsidRPr="00F969B2">
        <w:rPr>
          <w:rFonts w:ascii="Times" w:hAnsi="Times"/>
        </w:rPr>
        <w:t xml:space="preserve"> </w:t>
      </w:r>
      <w:r w:rsidR="00085CC2" w:rsidRPr="00F969B2">
        <w:rPr>
          <w:rFonts w:ascii="Times" w:hAnsi="Times"/>
        </w:rPr>
        <w:t>is GFP negative, thus the phenotype of anchor cell cannot be</w:t>
      </w:r>
      <w:r w:rsidR="00B458BF" w:rsidRPr="00F969B2">
        <w:rPr>
          <w:rFonts w:ascii="Times" w:hAnsi="Times"/>
        </w:rPr>
        <w:t xml:space="preserve"> determine</w:t>
      </w:r>
      <w:r w:rsidR="00085CC2" w:rsidRPr="00F969B2">
        <w:rPr>
          <w:rFonts w:ascii="Times" w:hAnsi="Times"/>
        </w:rPr>
        <w:t>d</w:t>
      </w:r>
      <w:r w:rsidR="00B458BF" w:rsidRPr="00F969B2">
        <w:rPr>
          <w:rFonts w:ascii="Times" w:hAnsi="Times"/>
        </w:rPr>
        <w:fldChar w:fldCharType="begin"/>
      </w:r>
      <w:r w:rsidR="00B458BF" w:rsidRPr="00F969B2">
        <w:rPr>
          <w:rFonts w:ascii="Times" w:hAnsi="Times"/>
        </w:rPr>
        <w:instrText xml:space="preserve"> ADDIN EN.CITE &lt;EndNote&gt;&lt;Cite&gt;&lt;Author&gt;Cinar&lt;/Author&gt;&lt;Year&gt;2003&lt;/Year&gt;&lt;RecNum&gt;19&lt;/RecNum&gt;&lt;DisplayText&gt;(Cinar et al., 2003)&lt;/DisplayText&gt;&lt;record&gt;&lt;rec-number&gt;19&lt;/rec-number&gt;&lt;foreign-keys&gt;&lt;key app="EN" db-id="vat55rr29vss5ceestpp2pwitfrasr9a9rsf" timestamp="1414476594"&gt;19&lt;/key&gt;&lt;/foreign-keys&gt;&lt;ref-type name="Journal Article"&gt;17&lt;/ref-type&gt;&lt;contributors&gt;&lt;authors&gt;&lt;author&gt;Cinar, H. N.&lt;/author&gt;&lt;author&gt;Richards, K. L.&lt;/author&gt;&lt;author&gt;Oommen, K. S.&lt;/author&gt;&lt;author&gt;Newman, A. P.&lt;/author&gt;&lt;/authors&gt;&lt;/contributors&gt;&lt;auth-address&gt;Baylor Coll Med, Dept Biochem &amp;amp; Mol Biol, Program Dev Biol, Houston, TX 77030 USA. Baylor Coll Med, Verna &amp;amp; Marrs Mclean Dept Biochem &amp;amp; Mol Biol, Houston, TX 77030 USA.&amp;#xD;Newman, AP (reprint author), Baylor Coll Med, Dept Biochem &amp;amp; Mol Biol, Program Dev Biol, MS 319B,1 Baylor Plaza, Houston, TX 77030 USA.&lt;/auth-address&gt;&lt;titles&gt;&lt;title&gt;The EGL-13 SOX domain transcription factor affects the uterine pi cell lineages in Caenorhabditis elegan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1623-1628&lt;/pages&gt;&lt;volume&gt;165&lt;/volume&gt;&lt;number&gt;3&lt;/number&gt;&lt;keywords&gt;&lt;keyword&gt;C-ELEGANS&lt;/keyword&gt;&lt;keyword&gt;MEDIATES INDUCTION&lt;/keyword&gt;&lt;keyword&gt;MORPHOGENESIS&lt;/keyword&gt;&lt;keyword&gt;HERMAPHRODITE&lt;/keyword&gt;&lt;keyword&gt;CONNECTION&lt;/keyword&gt;&lt;keyword&gt;LIN-11&lt;/keyword&gt;&lt;/keywords&gt;&lt;dates&gt;&lt;year&gt;2003&lt;/year&gt;&lt;pub-dates&gt;&lt;date&gt;Nov&lt;/date&gt;&lt;/pub-dates&gt;&lt;/dates&gt;&lt;isbn&gt;0016-6731&lt;/isbn&gt;&lt;accession-num&gt;WOS:000187459100057&lt;/accession-num&gt;&lt;work-type&gt;Article&lt;/work-type&gt;&lt;urls&gt;&lt;related-urls&gt;&lt;url&gt;&amp;lt;Go to ISI&amp;gt;://WOS:000187459100057&lt;/url&gt;&lt;url&gt;http://www.ncbi.nlm.nih.gov/pmc/articles/PMC1462816/pdf/14668410.pdf&lt;/url&gt;&lt;/related-urls&gt;&lt;/urls&gt;&lt;language&gt;English&lt;/language&gt;&lt;/record&gt;&lt;/Cite&gt;&lt;/EndNote&gt;</w:instrText>
      </w:r>
      <w:r w:rsidR="00B458BF" w:rsidRPr="00F969B2">
        <w:rPr>
          <w:rFonts w:ascii="Times" w:hAnsi="Times"/>
        </w:rPr>
        <w:fldChar w:fldCharType="separate"/>
      </w:r>
      <w:r w:rsidR="00B458BF" w:rsidRPr="00F969B2">
        <w:rPr>
          <w:rFonts w:ascii="Times" w:hAnsi="Times"/>
          <w:noProof/>
        </w:rPr>
        <w:t>(Cinar et al., 2003)</w:t>
      </w:r>
      <w:r w:rsidR="00B458BF" w:rsidRPr="00F969B2">
        <w:rPr>
          <w:rFonts w:ascii="Times" w:hAnsi="Times"/>
        </w:rPr>
        <w:fldChar w:fldCharType="end"/>
      </w:r>
      <w:r w:rsidR="00B458BF" w:rsidRPr="00F969B2">
        <w:rPr>
          <w:rFonts w:ascii="Times" w:hAnsi="Times"/>
        </w:rPr>
        <w:t>.</w:t>
      </w:r>
      <w:r w:rsidR="00DC5A16" w:rsidRPr="00F969B2">
        <w:rPr>
          <w:rFonts w:ascii="Times" w:hAnsi="Times"/>
        </w:rPr>
        <w:t xml:space="preserve"> </w:t>
      </w:r>
    </w:p>
    <w:p w14:paraId="38AF3BCE" w14:textId="2E8415DF" w:rsidR="00CC60D5" w:rsidRPr="00F969B2" w:rsidRDefault="00CC60D5" w:rsidP="00F969B2">
      <w:pPr>
        <w:pStyle w:val="1"/>
        <w:rPr>
          <w:rFonts w:ascii="Times" w:hAnsi="Times"/>
          <w:lang w:val="en-US"/>
        </w:rPr>
      </w:pPr>
      <w:r w:rsidRPr="00F969B2">
        <w:rPr>
          <w:rFonts w:ascii="Times" w:hAnsi="Times"/>
        </w:rPr>
        <w:t>For summarise all the results</w:t>
      </w:r>
      <w:r w:rsidR="00DC5A16" w:rsidRPr="00F969B2">
        <w:rPr>
          <w:rFonts w:ascii="Times" w:hAnsi="Times"/>
        </w:rPr>
        <w:t xml:space="preserve"> </w:t>
      </w:r>
      <w:r w:rsidRPr="00F969B2">
        <w:rPr>
          <w:rFonts w:ascii="Times" w:hAnsi="Times"/>
        </w:rPr>
        <w:t>in mutant stains, the</w:t>
      </w:r>
      <w:r w:rsidR="00DC5A16" w:rsidRPr="00F969B2">
        <w:rPr>
          <w:rFonts w:ascii="Times" w:hAnsi="Times"/>
        </w:rPr>
        <w:t xml:space="preserve"> phenotypes in our mutant worms were respectively to 1) egg-laying defect; 2) resistant to serotonin and imip</w:t>
      </w:r>
      <w:r w:rsidRPr="00F969B2">
        <w:rPr>
          <w:rFonts w:ascii="Times" w:hAnsi="Times"/>
        </w:rPr>
        <w:t xml:space="preserve">ramine, HNS was functioning; </w:t>
      </w:r>
      <w:r w:rsidR="008E225E" w:rsidRPr="00F969B2">
        <w:rPr>
          <w:rFonts w:ascii="Times" w:hAnsi="Times"/>
        </w:rPr>
        <w:t>4) recessive; 5</w:t>
      </w:r>
      <w:r w:rsidRPr="00F969B2">
        <w:rPr>
          <w:rFonts w:ascii="Times" w:hAnsi="Times"/>
        </w:rPr>
        <w:t xml:space="preserve">) </w:t>
      </w:r>
      <w:r w:rsidR="008E225E" w:rsidRPr="00F969B2">
        <w:rPr>
          <w:rFonts w:ascii="Times" w:hAnsi="Times"/>
        </w:rPr>
        <w:t>movement uncoordinated; 6</w:t>
      </w:r>
      <w:r w:rsidR="00DC5A16" w:rsidRPr="00F969B2">
        <w:rPr>
          <w:rFonts w:ascii="Times" w:hAnsi="Times"/>
        </w:rPr>
        <w:t>)</w:t>
      </w:r>
      <w:r w:rsidRPr="00F969B2">
        <w:rPr>
          <w:rFonts w:ascii="Times" w:hAnsi="Times"/>
        </w:rPr>
        <w:t xml:space="preserve"> anchor cell release EFP-liked Lin-3 inductive signal is normal</w:t>
      </w:r>
      <w:r w:rsidR="008E225E" w:rsidRPr="00F969B2">
        <w:rPr>
          <w:rFonts w:ascii="Times" w:hAnsi="Times"/>
        </w:rPr>
        <w:t>; 7</w:t>
      </w:r>
      <w:r w:rsidR="00DC5A16" w:rsidRPr="00F969B2">
        <w:rPr>
          <w:rFonts w:ascii="Times" w:hAnsi="Times"/>
        </w:rPr>
        <w:t>)</w:t>
      </w:r>
      <w:r w:rsidRPr="00F969B2">
        <w:rPr>
          <w:rFonts w:ascii="Times" w:hAnsi="Times"/>
        </w:rPr>
        <w:t xml:space="preserve"> EFPR-MAPK pathway in VPCs is normal</w:t>
      </w:r>
      <w:r w:rsidR="008E225E" w:rsidRPr="00F969B2">
        <w:rPr>
          <w:rFonts w:ascii="Times" w:hAnsi="Times"/>
        </w:rPr>
        <w:t xml:space="preserve">; </w:t>
      </w:r>
      <w:r w:rsidR="008E225E" w:rsidRPr="00F969B2">
        <w:rPr>
          <w:rFonts w:ascii="Times" w:hAnsi="Times"/>
        </w:rPr>
        <w:lastRenderedPageBreak/>
        <w:t>8</w:t>
      </w:r>
      <w:r w:rsidR="00DC5A16" w:rsidRPr="00F969B2">
        <w:rPr>
          <w:rFonts w:ascii="Times" w:hAnsi="Times"/>
        </w:rPr>
        <w:t xml:space="preserve">) </w:t>
      </w:r>
      <w:r w:rsidRPr="00F969B2">
        <w:rPr>
          <w:rFonts w:ascii="Times" w:hAnsi="Times"/>
        </w:rPr>
        <w:t xml:space="preserve">Lateral LIN-12 inhibition pathway is normal; </w:t>
      </w:r>
      <w:r w:rsidR="008E225E" w:rsidRPr="00F969B2">
        <w:rPr>
          <w:rFonts w:ascii="Times" w:hAnsi="Times"/>
        </w:rPr>
        <w:t>9</w:t>
      </w:r>
      <w:r w:rsidR="00DC5A16" w:rsidRPr="00F969B2">
        <w:rPr>
          <w:rFonts w:ascii="Times" w:hAnsi="Times"/>
        </w:rPr>
        <w:t>)</w:t>
      </w:r>
      <w:r w:rsidRPr="00F969B2">
        <w:rPr>
          <w:rFonts w:ascii="Times" w:hAnsi="Times"/>
        </w:rPr>
        <w:t xml:space="preserve"> uterus pi cell lineage is normal, which utse and uv1 cells are formed normally</w:t>
      </w:r>
      <w:r w:rsidR="008E225E" w:rsidRPr="00F969B2">
        <w:rPr>
          <w:rFonts w:ascii="Times" w:hAnsi="Times"/>
        </w:rPr>
        <w:t>; 10</w:t>
      </w:r>
      <w:r w:rsidR="00FD0B59" w:rsidRPr="00F969B2">
        <w:rPr>
          <w:rFonts w:ascii="Times" w:hAnsi="Times"/>
        </w:rPr>
        <w:t>) as uv1 cell is normal, the connection with uterus and vulva is normal.</w:t>
      </w:r>
    </w:p>
    <w:p w14:paraId="455AFCD2" w14:textId="6BF211E2" w:rsidR="00DC5A16" w:rsidRPr="00F969B2" w:rsidRDefault="00CC60D5" w:rsidP="00F969B2">
      <w:pPr>
        <w:pStyle w:val="1"/>
        <w:rPr>
          <w:rFonts w:ascii="Times" w:hAnsi="Times"/>
          <w:lang w:val="en-US"/>
        </w:rPr>
      </w:pPr>
      <w:r w:rsidRPr="00F969B2">
        <w:rPr>
          <w:rFonts w:ascii="Times" w:hAnsi="Times"/>
          <w:lang w:val="en-US"/>
        </w:rPr>
        <w:t>Thus,</w:t>
      </w:r>
      <w:r w:rsidR="00C17879" w:rsidRPr="00F969B2">
        <w:rPr>
          <w:rFonts w:ascii="Times" w:hAnsi="Times"/>
          <w:lang w:val="en-US"/>
        </w:rPr>
        <w:t xml:space="preserve"> anchor cell invasion,</w:t>
      </w:r>
      <w:r w:rsidRPr="00F969B2">
        <w:rPr>
          <w:rFonts w:ascii="Times" w:hAnsi="Times"/>
          <w:lang w:val="en-US"/>
        </w:rPr>
        <w:t xml:space="preserve"> vulva </w:t>
      </w:r>
      <w:r w:rsidRPr="00F969B2">
        <w:rPr>
          <w:rFonts w:ascii="Times" w:hAnsi="Times"/>
        </w:rPr>
        <w:t>tubulogenesis</w:t>
      </w:r>
      <w:r w:rsidR="00946139" w:rsidRPr="00F969B2">
        <w:rPr>
          <w:rFonts w:ascii="Times" w:hAnsi="Times"/>
        </w:rPr>
        <w:t>, signal transduction involved in muscle</w:t>
      </w:r>
      <w:r w:rsidR="00C17879" w:rsidRPr="00F969B2">
        <w:rPr>
          <w:rFonts w:ascii="Times" w:hAnsi="Times"/>
        </w:rPr>
        <w:t xml:space="preserve"> contraction </w:t>
      </w:r>
      <w:r w:rsidR="00946139" w:rsidRPr="00F969B2">
        <w:rPr>
          <w:rFonts w:ascii="Times" w:hAnsi="Times"/>
        </w:rPr>
        <w:t>need to be further investigates</w:t>
      </w:r>
      <w:r w:rsidR="00946139" w:rsidRPr="00F969B2">
        <w:rPr>
          <w:rFonts w:ascii="Times" w:hAnsi="Times"/>
          <w:lang w:val="en-US"/>
        </w:rPr>
        <w:t>. For instance,</w:t>
      </w:r>
      <w:r w:rsidR="00DC5A16" w:rsidRPr="00F969B2">
        <w:rPr>
          <w:rFonts w:ascii="Times" w:hAnsi="Times"/>
          <w:lang w:val="en-US"/>
        </w:rPr>
        <w:t xml:space="preserve"> </w:t>
      </w:r>
      <w:r w:rsidR="00946139" w:rsidRPr="00F969B2">
        <w:rPr>
          <w:rFonts w:ascii="Times" w:hAnsi="Times"/>
          <w:i/>
          <w:lang w:val="en-US"/>
        </w:rPr>
        <w:t>egl-30</w:t>
      </w:r>
      <w:r w:rsidR="00946139" w:rsidRPr="00F969B2">
        <w:rPr>
          <w:rFonts w:ascii="Times" w:hAnsi="Times"/>
          <w:lang w:val="en-US"/>
        </w:rPr>
        <w:t xml:space="preserve"> mutant would lead to </w:t>
      </w:r>
      <w:r w:rsidR="00DC5A16" w:rsidRPr="00F969B2">
        <w:rPr>
          <w:rFonts w:ascii="Times" w:hAnsi="Times"/>
          <w:lang w:val="en-US"/>
        </w:rPr>
        <w:t>disrupt the signal cascade</w:t>
      </w:r>
      <w:r w:rsidR="00946139" w:rsidRPr="00F969B2">
        <w:rPr>
          <w:rFonts w:ascii="Times" w:hAnsi="Times"/>
          <w:lang w:val="en-US"/>
        </w:rPr>
        <w:t xml:space="preserve"> involved in muscle contraction. </w:t>
      </w:r>
      <w:r w:rsidR="00946139" w:rsidRPr="00F969B2">
        <w:rPr>
          <w:rFonts w:ascii="Times" w:hAnsi="Times"/>
          <w:i/>
          <w:lang w:val="en-US"/>
        </w:rPr>
        <w:t>E</w:t>
      </w:r>
      <w:r w:rsidR="00DC5A16" w:rsidRPr="00F969B2">
        <w:rPr>
          <w:rFonts w:ascii="Times" w:hAnsi="Times"/>
          <w:i/>
          <w:lang w:val="en-US"/>
        </w:rPr>
        <w:t xml:space="preserve">gl-30 </w:t>
      </w:r>
      <w:r w:rsidR="00DC5A16" w:rsidRPr="00F969B2">
        <w:rPr>
          <w:rFonts w:ascii="Times" w:hAnsi="Times"/>
          <w:lang w:val="en-US"/>
        </w:rPr>
        <w:t>encodes a heterotrimeric G protein alpha subunit. G protein alpha normally involved in smooth muscle contraction in human, which though the pathway that releases intracellular Ca</w:t>
      </w:r>
      <w:r w:rsidR="00DC5A16" w:rsidRPr="00F969B2">
        <w:rPr>
          <w:rFonts w:ascii="Times" w:hAnsi="Times"/>
          <w:vertAlign w:val="superscript"/>
          <w:lang w:val="en-US"/>
        </w:rPr>
        <w:t>2+</w:t>
      </w:r>
      <w:r w:rsidR="00DC5A16" w:rsidRPr="00F969B2">
        <w:rPr>
          <w:rFonts w:ascii="Times" w:hAnsi="Times"/>
          <w:lang w:val="en-US"/>
        </w:rPr>
        <w:t xml:space="preserve"> through IP</w:t>
      </w:r>
      <w:r w:rsidR="00DC5A16" w:rsidRPr="00F969B2">
        <w:rPr>
          <w:rFonts w:ascii="Times" w:hAnsi="Times"/>
          <w:vertAlign w:val="subscript"/>
          <w:lang w:val="en-US"/>
        </w:rPr>
        <w:t>3</w:t>
      </w:r>
      <w:r w:rsidR="00DC5A16" w:rsidRPr="00F969B2">
        <w:rPr>
          <w:rFonts w:ascii="Times" w:hAnsi="Times"/>
          <w:lang w:val="en-US"/>
        </w:rPr>
        <w:t xml:space="preserve"> gated channels. Thus, egl-30 mutant in c. elegans can disrupt this signal cascade to defect worms movement, egg-laying behavior and viability. </w:t>
      </w:r>
      <w:r w:rsidR="00946139" w:rsidRPr="00F969B2">
        <w:rPr>
          <w:rFonts w:ascii="Times" w:hAnsi="Times"/>
          <w:lang w:val="en-US"/>
        </w:rPr>
        <w:t xml:space="preserve">In addition, </w:t>
      </w:r>
      <w:r w:rsidR="00DC5A16" w:rsidRPr="00F969B2">
        <w:rPr>
          <w:rFonts w:ascii="Times" w:hAnsi="Times"/>
          <w:lang w:val="en-US"/>
        </w:rPr>
        <w:t>HSN</w:t>
      </w:r>
      <w:r w:rsidR="00946139" w:rsidRPr="00F969B2">
        <w:rPr>
          <w:rFonts w:ascii="Times" w:hAnsi="Times"/>
          <w:lang w:val="en-US"/>
        </w:rPr>
        <w:t>s are</w:t>
      </w:r>
      <w:r w:rsidR="00DC5A16" w:rsidRPr="00F969B2">
        <w:rPr>
          <w:rFonts w:ascii="Times" w:hAnsi="Times"/>
          <w:lang w:val="en-US"/>
        </w:rPr>
        <w:t xml:space="preserve"> functioning </w:t>
      </w:r>
      <w:r w:rsidR="00946139" w:rsidRPr="00F969B2">
        <w:rPr>
          <w:rFonts w:ascii="Times" w:hAnsi="Times"/>
          <w:lang w:val="en-US"/>
        </w:rPr>
        <w:t>in all egl-30 mutant worms in</w:t>
      </w:r>
      <w:r w:rsidR="00DC5A16" w:rsidRPr="00F969B2">
        <w:rPr>
          <w:rFonts w:ascii="Times" w:hAnsi="Times"/>
          <w:lang w:val="en-US"/>
        </w:rPr>
        <w:t xml:space="preserve"> drug assay, which similar with our result, and egl-30 phenotypes were</w:t>
      </w:r>
      <w:r w:rsidR="00946139" w:rsidRPr="00F969B2">
        <w:rPr>
          <w:rFonts w:ascii="Times" w:hAnsi="Times"/>
          <w:lang w:val="en-US"/>
        </w:rPr>
        <w:t xml:space="preserve"> similar with us that appear un</w:t>
      </w:r>
      <w:r w:rsidR="00DC5A16" w:rsidRPr="00F969B2">
        <w:rPr>
          <w:rFonts w:ascii="Times" w:hAnsi="Times"/>
          <w:lang w:val="en-US"/>
        </w:rPr>
        <w:t>coordinated muscle contraction</w:t>
      </w:r>
      <w:r w:rsidR="00946139" w:rsidRPr="00F969B2">
        <w:rPr>
          <w:rFonts w:ascii="Times" w:hAnsi="Times"/>
          <w:lang w:val="en-US"/>
        </w:rPr>
        <w:t xml:space="preserve"> in touching assay </w:t>
      </w:r>
      <w:r w:rsidR="00DC5A16" w:rsidRPr="00F969B2">
        <w:rPr>
          <w:rFonts w:ascii="Times" w:hAnsi="Times"/>
          <w:lang w:val="en-US"/>
        </w:rPr>
        <w:fldChar w:fldCharType="begin">
          <w:fldData xml:space="preserve">PEVuZE5vdGU+PENpdGU+PEF1dGhvcj5CcnVuZGFnZTwvQXV0aG9yPjxZZWFyPjE5OTY8L1llYXI+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</w:fldData>
        </w:fldChar>
      </w:r>
      <w:r w:rsidR="00DC5A16" w:rsidRPr="00F969B2">
        <w:rPr>
          <w:rFonts w:ascii="Times" w:hAnsi="Times"/>
          <w:lang w:val="en-US"/>
        </w:rPr>
        <w:instrText xml:space="preserve"> ADDIN EN.CITE </w:instrText>
      </w:r>
      <w:r w:rsidR="00DC5A16" w:rsidRPr="00F969B2">
        <w:rPr>
          <w:rFonts w:ascii="Times" w:hAnsi="Times"/>
          <w:lang w:val="en-US"/>
        </w:rPr>
        <w:fldChar w:fldCharType="begin">
          <w:fldData xml:space="preserve">PEVuZE5vdGU+PENpdGU+PEF1dGhvcj5CcnVuZGFnZTwvQXV0aG9yPjxZZWFyPjE5OTY8L1llYXI+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</w:fldData>
        </w:fldChar>
      </w:r>
      <w:r w:rsidR="00DC5A16" w:rsidRPr="00F969B2">
        <w:rPr>
          <w:rFonts w:ascii="Times" w:hAnsi="Times"/>
          <w:lang w:val="en-US"/>
        </w:rPr>
        <w:instrText xml:space="preserve"> ADDIN EN.CITE.DATA </w:instrText>
      </w:r>
      <w:r w:rsidR="00DC5A16" w:rsidRPr="00F969B2">
        <w:rPr>
          <w:rFonts w:ascii="Times" w:hAnsi="Times"/>
          <w:lang w:val="en-US"/>
        </w:rPr>
      </w:r>
      <w:r w:rsidR="00DC5A16" w:rsidRPr="00F969B2">
        <w:rPr>
          <w:rFonts w:ascii="Times" w:hAnsi="Times"/>
          <w:lang w:val="en-US"/>
        </w:rPr>
        <w:fldChar w:fldCharType="end"/>
      </w:r>
      <w:r w:rsidR="00DC5A16" w:rsidRPr="00F969B2">
        <w:rPr>
          <w:rFonts w:ascii="Times" w:hAnsi="Times"/>
          <w:lang w:val="en-US"/>
        </w:rPr>
      </w:r>
      <w:r w:rsidR="00DC5A16" w:rsidRPr="00F969B2">
        <w:rPr>
          <w:rFonts w:ascii="Times" w:hAnsi="Times"/>
          <w:lang w:val="en-US"/>
        </w:rPr>
        <w:fldChar w:fldCharType="separate"/>
      </w:r>
      <w:r w:rsidR="00DC5A16" w:rsidRPr="00F969B2">
        <w:rPr>
          <w:rFonts w:ascii="Times" w:hAnsi="Times"/>
          <w:noProof/>
          <w:lang w:val="en-US"/>
        </w:rPr>
        <w:t>(Brundage et al., 1996)</w:t>
      </w:r>
      <w:r w:rsidR="00DC5A16" w:rsidRPr="00F969B2">
        <w:rPr>
          <w:rFonts w:ascii="Times" w:hAnsi="Times"/>
          <w:lang w:val="en-US"/>
        </w:rPr>
        <w:fldChar w:fldCharType="end"/>
      </w:r>
      <w:r w:rsidR="00DC5A16" w:rsidRPr="00F969B2">
        <w:rPr>
          <w:rFonts w:ascii="Times" w:hAnsi="Times"/>
          <w:lang w:val="en-US"/>
        </w:rPr>
        <w:t>. Therefore, to further determine o</w:t>
      </w:r>
      <w:r w:rsidR="00946139" w:rsidRPr="00F969B2">
        <w:rPr>
          <w:rFonts w:ascii="Times" w:hAnsi="Times"/>
          <w:lang w:val="en-US"/>
        </w:rPr>
        <w:t xml:space="preserve">ur mutant type, egl-30 might be </w:t>
      </w:r>
      <w:r w:rsidR="00DC5A16" w:rsidRPr="00F969B2">
        <w:rPr>
          <w:rFonts w:ascii="Times" w:hAnsi="Times"/>
          <w:lang w:val="en-US"/>
        </w:rPr>
        <w:t xml:space="preserve">suspect mutant in our list. </w:t>
      </w:r>
    </w:p>
    <w:p w14:paraId="4EA1E240" w14:textId="75203735" w:rsidR="00DC5A16" w:rsidRPr="00F969B2" w:rsidRDefault="00DC5A16" w:rsidP="00F969B2">
      <w:pPr>
        <w:pStyle w:val="1"/>
        <w:rPr>
          <w:rFonts w:ascii="Times" w:hAnsi="Times"/>
        </w:rPr>
      </w:pPr>
      <w:r w:rsidRPr="00F969B2">
        <w:rPr>
          <w:rFonts w:ascii="Times" w:hAnsi="Times"/>
          <w:lang w:val="en-US"/>
        </w:rPr>
        <w:t xml:space="preserve">Overall, our mutant phenotypes were not sufficient to help us characterize the mutant type </w:t>
      </w:r>
      <w:r w:rsidR="00470967" w:rsidRPr="00F969B2">
        <w:rPr>
          <w:rFonts w:ascii="Times" w:hAnsi="Times"/>
          <w:lang w:val="en-US"/>
        </w:rPr>
        <w:t xml:space="preserve">in egg </w:t>
      </w:r>
      <w:r w:rsidRPr="00F969B2">
        <w:rPr>
          <w:rFonts w:ascii="Times" w:hAnsi="Times"/>
          <w:lang w:val="en-US"/>
        </w:rPr>
        <w:t xml:space="preserve">laying defect worms. The DIC images of mutant worms </w:t>
      </w:r>
      <w:r w:rsidR="00B41B75" w:rsidRPr="00F969B2">
        <w:rPr>
          <w:rFonts w:ascii="Times" w:hAnsi="Times"/>
          <w:lang w:val="en-US"/>
        </w:rPr>
        <w:t>at L4 stages were not enough, few GFP images in each stains are not sufficient to provide accurate evident in worm study, and another GFP stains need to be consider, such as</w:t>
      </w:r>
      <w:r w:rsidR="00B41B75" w:rsidRPr="00F969B2">
        <w:rPr>
          <w:rFonts w:ascii="Times" w:hAnsi="Times"/>
          <w:i/>
          <w:lang w:val="en-US"/>
        </w:rPr>
        <w:t xml:space="preserve"> egl-13 (Ku194)::GFP</w:t>
      </w:r>
      <w:r w:rsidR="00B41B75" w:rsidRPr="00F969B2">
        <w:rPr>
          <w:rFonts w:ascii="Times" w:hAnsi="Times"/>
          <w:lang w:val="en-US"/>
        </w:rPr>
        <w:t xml:space="preserve"> stain that can mark anchor cell nucleus to investigate the fusion of </w:t>
      </w:r>
      <w:r w:rsidR="00B41B75" w:rsidRPr="00F969B2">
        <w:rPr>
          <w:rFonts w:ascii="Times" w:hAnsi="Times"/>
          <w:lang w:val="en-US"/>
        </w:rPr>
        <w:lastRenderedPageBreak/>
        <w:t xml:space="preserve">anchor cell, and </w:t>
      </w:r>
      <w:r w:rsidRPr="00F969B2">
        <w:rPr>
          <w:rFonts w:ascii="Times" w:hAnsi="Times"/>
          <w:i/>
          <w:lang w:val="en-US"/>
        </w:rPr>
        <w:t>egl-30</w:t>
      </w:r>
      <w:r w:rsidR="00B41B75" w:rsidRPr="00F969B2">
        <w:rPr>
          <w:rFonts w:ascii="Times" w:hAnsi="Times"/>
          <w:i/>
          <w:lang w:val="en-US"/>
        </w:rPr>
        <w:t>::GFP</w:t>
      </w:r>
      <w:r w:rsidR="00B41B75" w:rsidRPr="00F969B2">
        <w:rPr>
          <w:rFonts w:ascii="Times" w:hAnsi="Times"/>
          <w:lang w:val="en-US"/>
        </w:rPr>
        <w:t xml:space="preserve"> stain</w:t>
      </w:r>
      <w:r w:rsidRPr="00F969B2">
        <w:rPr>
          <w:rFonts w:ascii="Times" w:hAnsi="Times"/>
          <w:lang w:val="en-US"/>
        </w:rPr>
        <w:t xml:space="preserve"> which has the similar phenotype with us</w:t>
      </w:r>
      <w:r w:rsidR="00B41B75" w:rsidRPr="00F969B2">
        <w:rPr>
          <w:rFonts w:ascii="Times" w:hAnsi="Times"/>
          <w:lang w:val="en-US"/>
        </w:rPr>
        <w:t xml:space="preserve"> and investigate the signal transduction consisted in muscle contraction and so on</w:t>
      </w:r>
      <w:r w:rsidRPr="00F969B2">
        <w:rPr>
          <w:rFonts w:ascii="Times" w:hAnsi="Times"/>
          <w:lang w:val="en-US"/>
        </w:rPr>
        <w:t xml:space="preserve">. Therefore, in order to </w:t>
      </w:r>
      <w:r w:rsidR="00B41B75" w:rsidRPr="00F969B2">
        <w:rPr>
          <w:rFonts w:ascii="Times" w:hAnsi="Times"/>
          <w:lang w:val="en-US"/>
        </w:rPr>
        <w:t xml:space="preserve">charascterise </w:t>
      </w:r>
      <w:r w:rsidRPr="00F969B2">
        <w:rPr>
          <w:rFonts w:ascii="Times" w:hAnsi="Times"/>
          <w:lang w:val="en-US"/>
        </w:rPr>
        <w:t xml:space="preserve">the mutant type of our </w:t>
      </w:r>
      <w:r w:rsidRPr="00F969B2">
        <w:rPr>
          <w:rFonts w:ascii="Times" w:hAnsi="Times"/>
          <w:i/>
          <w:lang w:val="en-US"/>
        </w:rPr>
        <w:t>c. elegans</w:t>
      </w:r>
      <w:r w:rsidRPr="00F969B2">
        <w:rPr>
          <w:rFonts w:ascii="Times" w:hAnsi="Times"/>
          <w:lang w:val="en-US"/>
        </w:rPr>
        <w:t>, further study should be performed.</w:t>
      </w:r>
    </w:p>
    <w:p w14:paraId="39F178AA" w14:textId="77777777" w:rsidR="00294F58" w:rsidRDefault="00294F58" w:rsidP="00F969B2">
      <w:pPr>
        <w:pStyle w:val="1"/>
        <w:rPr>
          <w:rFonts w:ascii="Times" w:hAnsi="Times"/>
          <w:b/>
        </w:rPr>
      </w:pPr>
    </w:p>
    <w:p w14:paraId="3371828C" w14:textId="65E91BB0" w:rsidR="00DC5A16" w:rsidRPr="00F969B2" w:rsidRDefault="0082719C" w:rsidP="00F969B2">
      <w:pPr>
        <w:pStyle w:val="1"/>
        <w:rPr>
          <w:rFonts w:ascii="Times" w:hAnsi="Times"/>
          <w:b/>
        </w:rPr>
      </w:pPr>
      <w:r w:rsidRPr="00F969B2">
        <w:rPr>
          <w:rFonts w:ascii="Times" w:hAnsi="Times"/>
          <w:b/>
        </w:rPr>
        <w:t>Materials and methods</w:t>
      </w:r>
    </w:p>
    <w:p w14:paraId="7FAEE7FF" w14:textId="77777777" w:rsidR="00294F58" w:rsidRDefault="00294F58" w:rsidP="00F969B2">
      <w:pPr>
        <w:pStyle w:val="1"/>
        <w:rPr>
          <w:rFonts w:ascii="Times" w:hAnsi="Times"/>
          <w:b/>
        </w:rPr>
      </w:pPr>
    </w:p>
    <w:p w14:paraId="24AA11C6" w14:textId="77777777" w:rsidR="00DC5A16" w:rsidRPr="00F969B2" w:rsidRDefault="00DC5A16" w:rsidP="00F969B2">
      <w:pPr>
        <w:pStyle w:val="1"/>
        <w:rPr>
          <w:rFonts w:ascii="Times" w:hAnsi="Times"/>
          <w:b/>
        </w:rPr>
      </w:pPr>
      <w:r w:rsidRPr="00F969B2">
        <w:rPr>
          <w:rFonts w:ascii="Times" w:hAnsi="Times"/>
          <w:b/>
        </w:rPr>
        <w:t>Preparing nematode growth media (NGM) plate</w:t>
      </w:r>
    </w:p>
    <w:p w14:paraId="2B789566" w14:textId="2CDE1BFD" w:rsidR="00DC5A16" w:rsidRPr="00F969B2" w:rsidRDefault="00DC5A16" w:rsidP="00F969B2">
      <w:pPr>
        <w:pStyle w:val="1"/>
        <w:rPr>
          <w:rFonts w:ascii="Times" w:hAnsi="Times"/>
        </w:rPr>
      </w:pPr>
      <w:r w:rsidRPr="00F969B2">
        <w:rPr>
          <w:rFonts w:ascii="Times" w:hAnsi="Times"/>
        </w:rPr>
        <w:t>In order to preparing NGM plates, about 250ml stock media need to prepare. Melting about 10% 250ml agarose media, after cooling to 60 degree, adding 0.25ml MgSO4 and 0.25ml CaCl2 first and 5.125ml KPO4, c</w:t>
      </w:r>
      <w:r w:rsidRPr="00F969B2">
        <w:rPr>
          <w:rFonts w:ascii="Times" w:hAnsi="Times" w:cs="Arial"/>
          <w:color w:val="252525"/>
          <w:kern w:val="0"/>
        </w:rPr>
        <w:t xml:space="preserve">hlorophyll from fridge is the last reagent added into media. After mixing, the </w:t>
      </w:r>
      <w:r w:rsidR="00C17879" w:rsidRPr="00F969B2">
        <w:rPr>
          <w:rFonts w:ascii="Times" w:hAnsi="Times" w:cs="Arial"/>
          <w:color w:val="252525"/>
          <w:kern w:val="0"/>
        </w:rPr>
        <w:t>solution pours</w:t>
      </w:r>
      <w:r w:rsidRPr="00F969B2">
        <w:rPr>
          <w:rFonts w:ascii="Times" w:hAnsi="Times" w:cs="Arial"/>
          <w:color w:val="252525"/>
          <w:kern w:val="0"/>
        </w:rPr>
        <w:t xml:space="preserve"> into Petri dishes.</w:t>
      </w:r>
    </w:p>
    <w:p w14:paraId="4C0833EF" w14:textId="77777777" w:rsidR="00DC5A16" w:rsidRPr="00F969B2" w:rsidRDefault="00DC5A16" w:rsidP="00F969B2">
      <w:pPr>
        <w:pStyle w:val="1"/>
        <w:rPr>
          <w:rFonts w:ascii="Times" w:hAnsi="Times"/>
          <w:b/>
        </w:rPr>
      </w:pPr>
      <w:r w:rsidRPr="00F969B2">
        <w:rPr>
          <w:rFonts w:ascii="Times" w:hAnsi="Times"/>
          <w:b/>
        </w:rPr>
        <w:t>Seeding NGM plate</w:t>
      </w:r>
    </w:p>
    <w:p w14:paraId="71BD3568" w14:textId="14C03C3D" w:rsidR="00DC5A16" w:rsidRPr="00F969B2" w:rsidRDefault="00DC5A16" w:rsidP="00F969B2">
      <w:pPr>
        <w:pStyle w:val="1"/>
        <w:rPr>
          <w:rFonts w:ascii="Times" w:hAnsi="Times"/>
        </w:rPr>
      </w:pPr>
      <w:r w:rsidRPr="00F969B2">
        <w:rPr>
          <w:rFonts w:ascii="Times" w:hAnsi="Times"/>
        </w:rPr>
        <w:t xml:space="preserve">The fresh NGM plates prepared after 1 day, </w:t>
      </w:r>
      <w:r w:rsidRPr="00F969B2">
        <w:rPr>
          <w:rFonts w:ascii="Times" w:hAnsi="Times" w:cs="Arial"/>
          <w:kern w:val="0"/>
        </w:rPr>
        <w:t>Escherichia coli</w:t>
      </w:r>
      <w:r w:rsidRPr="00F969B2">
        <w:rPr>
          <w:rFonts w:ascii="Times" w:hAnsi="Times"/>
        </w:rPr>
        <w:t xml:space="preserve"> OP50 need to be applied to NGM plates. Seeded plats incubated at </w:t>
      </w:r>
      <w:r w:rsidR="00C17879" w:rsidRPr="00F969B2">
        <w:rPr>
          <w:rFonts w:ascii="Times" w:hAnsi="Times"/>
        </w:rPr>
        <w:t xml:space="preserve">consistent room temperature (24℃) </w:t>
      </w:r>
      <w:r w:rsidRPr="00F969B2">
        <w:rPr>
          <w:rFonts w:ascii="Times" w:hAnsi="Times"/>
        </w:rPr>
        <w:t>about 2-3 days</w:t>
      </w:r>
    </w:p>
    <w:p w14:paraId="02B6D1F8" w14:textId="77777777" w:rsidR="00DC5A16" w:rsidRPr="00F969B2" w:rsidRDefault="00DC5A16" w:rsidP="00F969B2">
      <w:pPr>
        <w:pStyle w:val="1"/>
        <w:rPr>
          <w:rFonts w:ascii="Times" w:hAnsi="Times"/>
          <w:b/>
        </w:rPr>
      </w:pPr>
      <w:r w:rsidRPr="00F969B2">
        <w:rPr>
          <w:rFonts w:ascii="Times" w:hAnsi="Times"/>
          <w:b/>
        </w:rPr>
        <w:t>Heat shock</w:t>
      </w:r>
    </w:p>
    <w:p w14:paraId="3AA1BBE2" w14:textId="2A2369E5" w:rsidR="00DC5A16" w:rsidRPr="00F969B2" w:rsidRDefault="00DC5A16" w:rsidP="00F969B2">
      <w:pPr>
        <w:pStyle w:val="1"/>
        <w:rPr>
          <w:rFonts w:ascii="Times" w:hAnsi="Times"/>
        </w:rPr>
      </w:pPr>
      <w:r w:rsidRPr="00F969B2">
        <w:rPr>
          <w:rFonts w:ascii="Times" w:hAnsi="Times"/>
        </w:rPr>
        <w:t>L4</w:t>
      </w:r>
      <w:r w:rsidR="00C17879" w:rsidRPr="00F969B2">
        <w:rPr>
          <w:rFonts w:ascii="Times" w:hAnsi="Times"/>
        </w:rPr>
        <w:t xml:space="preserve"> </w:t>
      </w:r>
      <w:r w:rsidR="00C17879" w:rsidRPr="00F969B2">
        <w:rPr>
          <w:rFonts w:ascii="Times" w:hAnsi="Times"/>
          <w:i/>
          <w:lang w:val="en-US"/>
        </w:rPr>
        <w:t>c</w:t>
      </w:r>
      <w:r w:rsidRPr="00F969B2">
        <w:rPr>
          <w:rFonts w:ascii="Times" w:hAnsi="Times"/>
          <w:i/>
        </w:rPr>
        <w:t>. elegans</w:t>
      </w:r>
      <w:r w:rsidRPr="00F969B2">
        <w:rPr>
          <w:rFonts w:ascii="Times" w:hAnsi="Times"/>
        </w:rPr>
        <w:t xml:space="preserve"> were isolated new standard NGM plates and heat-shocked for 5-6 hours in 30</w:t>
      </w:r>
      <w:r w:rsidR="00C17879" w:rsidRPr="00F969B2">
        <w:rPr>
          <w:rFonts w:ascii="Times" w:hAnsi="Times"/>
        </w:rPr>
        <w:t>℃</w:t>
      </w:r>
      <w:r w:rsidRPr="00F969B2">
        <w:rPr>
          <w:rFonts w:ascii="Times" w:hAnsi="Times"/>
        </w:rPr>
        <w:t xml:space="preserve"> incubator to increase the frequency of male production.</w:t>
      </w:r>
    </w:p>
    <w:p w14:paraId="69B1AE0F" w14:textId="77777777" w:rsidR="00DC5A16" w:rsidRPr="00F969B2" w:rsidRDefault="00DC5A16" w:rsidP="00F969B2">
      <w:pPr>
        <w:pStyle w:val="1"/>
        <w:rPr>
          <w:rFonts w:ascii="Times" w:hAnsi="Times"/>
          <w:b/>
        </w:rPr>
      </w:pPr>
      <w:r w:rsidRPr="00F969B2">
        <w:rPr>
          <w:rFonts w:ascii="Times" w:hAnsi="Times"/>
          <w:b/>
        </w:rPr>
        <w:t>Egg laying assay</w:t>
      </w:r>
    </w:p>
    <w:p w14:paraId="606F67F0" w14:textId="2F74424D" w:rsidR="00DC5A16" w:rsidRPr="00F969B2" w:rsidRDefault="00DC5A16" w:rsidP="00F969B2">
      <w:pPr>
        <w:pStyle w:val="1"/>
        <w:rPr>
          <w:rFonts w:ascii="Times" w:hAnsi="Times"/>
        </w:rPr>
      </w:pPr>
      <w:r w:rsidRPr="00F969B2">
        <w:rPr>
          <w:rFonts w:ascii="Times" w:hAnsi="Times"/>
        </w:rPr>
        <w:t>N</w:t>
      </w:r>
      <w:r w:rsidR="00BA3144" w:rsidRPr="00F969B2">
        <w:rPr>
          <w:rFonts w:ascii="Times" w:hAnsi="Times"/>
          <w:vertAlign w:val="subscript"/>
        </w:rPr>
        <w:t>2</w:t>
      </w:r>
      <w:r w:rsidRPr="00F969B2">
        <w:rPr>
          <w:rFonts w:ascii="Times" w:hAnsi="Times"/>
        </w:rPr>
        <w:t xml:space="preserve"> and mutant L4 </w:t>
      </w:r>
      <w:r w:rsidRPr="00F969B2">
        <w:rPr>
          <w:rFonts w:ascii="Times" w:hAnsi="Times"/>
          <w:i/>
        </w:rPr>
        <w:t>c. elegans</w:t>
      </w:r>
      <w:r w:rsidRPr="00F969B2">
        <w:rPr>
          <w:rFonts w:ascii="Times" w:hAnsi="Times"/>
        </w:rPr>
        <w:t xml:space="preserve"> (N</w:t>
      </w:r>
      <w:r w:rsidR="00BA3144" w:rsidRPr="00F969B2">
        <w:rPr>
          <w:rFonts w:ascii="Times" w:hAnsi="Times"/>
          <w:vertAlign w:val="subscript"/>
        </w:rPr>
        <w:t>2</w:t>
      </w:r>
      <w:r w:rsidRPr="00F969B2">
        <w:rPr>
          <w:rFonts w:ascii="Times" w:hAnsi="Times"/>
        </w:rPr>
        <w:t xml:space="preserve"> n=12, mutant n=12) were picked and cultured on n=24 standard seeded NGM plates in 20 degree incubator, checked and counted eggs about 48 hours (+/– 0.5 hours) later.</w:t>
      </w:r>
    </w:p>
    <w:p w14:paraId="2CF35102" w14:textId="2BA2494A" w:rsidR="00DC5A16" w:rsidRPr="00F969B2" w:rsidRDefault="00DC5A16" w:rsidP="00F969B2">
      <w:pPr>
        <w:pStyle w:val="1"/>
        <w:rPr>
          <w:rFonts w:ascii="Times" w:hAnsi="Times"/>
          <w:b/>
        </w:rPr>
      </w:pPr>
      <w:r w:rsidRPr="00F969B2">
        <w:rPr>
          <w:rFonts w:ascii="Times" w:hAnsi="Times"/>
          <w:b/>
        </w:rPr>
        <w:t>Drug Test</w:t>
      </w:r>
      <w:r w:rsidR="00C17879" w:rsidRPr="00F969B2">
        <w:rPr>
          <w:rFonts w:ascii="Times" w:hAnsi="Times"/>
          <w:b/>
        </w:rPr>
        <w:t xml:space="preserve"> assay</w:t>
      </w:r>
    </w:p>
    <w:p w14:paraId="51FE9C82" w14:textId="77777777" w:rsidR="008D534B" w:rsidRPr="00F969B2" w:rsidRDefault="00DC5A16" w:rsidP="00F969B2">
      <w:pPr>
        <w:pStyle w:val="1"/>
        <w:rPr>
          <w:rFonts w:ascii="Times" w:hAnsi="Times"/>
        </w:rPr>
      </w:pPr>
      <w:r w:rsidRPr="00F969B2">
        <w:rPr>
          <w:rFonts w:ascii="Times" w:hAnsi="Times"/>
        </w:rPr>
        <w:lastRenderedPageBreak/>
        <w:t>N</w:t>
      </w:r>
      <w:r w:rsidR="00BA3144" w:rsidRPr="00F969B2">
        <w:rPr>
          <w:rFonts w:ascii="Times" w:hAnsi="Times"/>
          <w:vertAlign w:val="subscript"/>
        </w:rPr>
        <w:t>2</w:t>
      </w:r>
      <w:r w:rsidRPr="00F969B2">
        <w:rPr>
          <w:rFonts w:ascii="Times" w:hAnsi="Times"/>
        </w:rPr>
        <w:t xml:space="preserve"> and mutant young adult</w:t>
      </w:r>
      <w:r w:rsidRPr="00F969B2">
        <w:rPr>
          <w:rFonts w:ascii="Times" w:hAnsi="Times"/>
          <w:i/>
        </w:rPr>
        <w:t xml:space="preserve"> c. elegans</w:t>
      </w:r>
      <w:r w:rsidRPr="00F969B2">
        <w:rPr>
          <w:rFonts w:ascii="Times" w:hAnsi="Times"/>
        </w:rPr>
        <w:t xml:space="preserve"> were picked and pl</w:t>
      </w:r>
      <w:r w:rsidR="00C17879" w:rsidRPr="00F969B2">
        <w:rPr>
          <w:rFonts w:ascii="Times" w:hAnsi="Times"/>
        </w:rPr>
        <w:t xml:space="preserve">aced into 96-well plate with 50 </w:t>
      </w:r>
      <w:r w:rsidRPr="00F969B2">
        <w:rPr>
          <w:rFonts w:ascii="Times" w:hAnsi="Times"/>
        </w:rPr>
        <w:t>μL of 3 μg/ml serotonin (N</w:t>
      </w:r>
      <w:r w:rsidR="00BA3144" w:rsidRPr="00F969B2">
        <w:rPr>
          <w:rFonts w:ascii="Times" w:hAnsi="Times"/>
          <w:vertAlign w:val="subscript"/>
        </w:rPr>
        <w:t>2</w:t>
      </w:r>
      <w:r w:rsidRPr="00F969B2">
        <w:rPr>
          <w:rFonts w:ascii="Times" w:hAnsi="Times"/>
        </w:rPr>
        <w:t xml:space="preserve"> n=24, mutant n=24), 50 μL of 0.5 μg/ml imipramine (N</w:t>
      </w:r>
      <w:r w:rsidR="00BA3144" w:rsidRPr="00F969B2">
        <w:rPr>
          <w:rFonts w:ascii="Times" w:hAnsi="Times"/>
          <w:vertAlign w:val="subscript"/>
        </w:rPr>
        <w:t>2</w:t>
      </w:r>
      <w:r w:rsidRPr="00F969B2">
        <w:rPr>
          <w:rFonts w:ascii="Times" w:hAnsi="Times"/>
        </w:rPr>
        <w:t xml:space="preserve"> n=24, mutant n=24), and 50μL of M9 buffer  </w:t>
      </w:r>
    </w:p>
    <w:tbl>
      <w:tblPr>
        <w:tblStyle w:val="20"/>
        <w:tblpPr w:leftFromText="180" w:rightFromText="180" w:vertAnchor="text" w:horzAnchor="page" w:tblpX="5399" w:tblpY="1"/>
        <w:tblW w:w="5845" w:type="dxa"/>
        <w:tblLook w:val="0420" w:firstRow="1" w:lastRow="0" w:firstColumn="0" w:lastColumn="0" w:noHBand="0" w:noVBand="1"/>
      </w:tblPr>
      <w:tblGrid>
        <w:gridCol w:w="1017"/>
        <w:gridCol w:w="2297"/>
        <w:gridCol w:w="978"/>
        <w:gridCol w:w="1553"/>
      </w:tblGrid>
      <w:tr w:rsidR="008D534B" w:rsidRPr="00F969B2" w14:paraId="7FB94D31" w14:textId="77777777" w:rsidTr="00FB6989">
        <w:trPr>
          <w:cnfStyle w:val="100000000000" w:firstRow="1" w:lastRow="0" w:firstColumn="0" w:lastColumn="0" w:oddVBand="0" w:evenVBand="0" w:oddHBand="0" w:evenHBand="0" w:firstRowFirstColumn="0" w:firstRowLastColumn="0" w:lastRowFirstColumn="0" w:lastRowLastColumn="0"/>
          <w:trHeight w:val="102"/>
        </w:trPr>
        <w:tc>
          <w:tcPr>
            <w:tcW w:w="1017" w:type="dxa"/>
            <w:textDirection w:val="lrTbV"/>
            <w:hideMark/>
          </w:tcPr>
          <w:p w14:paraId="2FC6F59A" w14:textId="77777777" w:rsidR="008D534B" w:rsidRPr="00F969B2" w:rsidRDefault="008D534B" w:rsidP="00F969B2">
            <w:pPr>
              <w:rPr>
                <w:rFonts w:ascii="Times" w:hAnsi="Times"/>
                <w:sz w:val="20"/>
                <w:szCs w:val="20"/>
              </w:rPr>
            </w:pPr>
            <w:r w:rsidRPr="00F969B2">
              <w:rPr>
                <w:rFonts w:ascii="Times" w:hAnsi="Times"/>
                <w:b w:val="0"/>
                <w:bCs w:val="0"/>
                <w:sz w:val="20"/>
                <w:szCs w:val="20"/>
                <w:lang w:val="en-US"/>
              </w:rPr>
              <w:t>GFP line</w:t>
            </w:r>
          </w:p>
        </w:tc>
        <w:tc>
          <w:tcPr>
            <w:tcW w:w="2297" w:type="dxa"/>
            <w:textDirection w:val="lrTbV"/>
            <w:hideMark/>
          </w:tcPr>
          <w:p w14:paraId="7EC8EEA2" w14:textId="77777777" w:rsidR="008D534B" w:rsidRPr="00F969B2" w:rsidRDefault="008D534B" w:rsidP="00F969B2">
            <w:pPr>
              <w:rPr>
                <w:rFonts w:ascii="Times" w:hAnsi="Times"/>
                <w:sz w:val="20"/>
                <w:szCs w:val="20"/>
              </w:rPr>
            </w:pPr>
            <w:r w:rsidRPr="00F969B2">
              <w:rPr>
                <w:rFonts w:ascii="Times" w:hAnsi="Times"/>
                <w:b w:val="0"/>
                <w:bCs w:val="0"/>
                <w:sz w:val="20"/>
                <w:szCs w:val="20"/>
                <w:lang w:val="en-US"/>
              </w:rPr>
              <w:t>Description</w:t>
            </w:r>
          </w:p>
        </w:tc>
        <w:tc>
          <w:tcPr>
            <w:tcW w:w="978" w:type="dxa"/>
            <w:textDirection w:val="lrTbV"/>
            <w:hideMark/>
          </w:tcPr>
          <w:p w14:paraId="7D77A6F2" w14:textId="77777777" w:rsidR="008D534B" w:rsidRPr="00F969B2" w:rsidRDefault="008D534B" w:rsidP="00F969B2">
            <w:pPr>
              <w:rPr>
                <w:rFonts w:ascii="Times" w:hAnsi="Times"/>
                <w:sz w:val="20"/>
                <w:szCs w:val="20"/>
              </w:rPr>
            </w:pPr>
            <w:r w:rsidRPr="00F969B2">
              <w:rPr>
                <w:rFonts w:ascii="Times" w:hAnsi="Times"/>
                <w:b w:val="0"/>
                <w:bCs w:val="0"/>
                <w:sz w:val="20"/>
                <w:szCs w:val="20"/>
                <w:lang w:val="en-US"/>
              </w:rPr>
              <w:t>Gene</w:t>
            </w:r>
          </w:p>
        </w:tc>
        <w:tc>
          <w:tcPr>
            <w:tcW w:w="1553" w:type="dxa"/>
            <w:textDirection w:val="lrTbV"/>
            <w:hideMark/>
          </w:tcPr>
          <w:p w14:paraId="724C99E8" w14:textId="77777777" w:rsidR="008D534B" w:rsidRPr="00F969B2" w:rsidRDefault="008D534B" w:rsidP="00F969B2">
            <w:pPr>
              <w:rPr>
                <w:rFonts w:ascii="Times" w:hAnsi="Times"/>
                <w:sz w:val="20"/>
                <w:szCs w:val="20"/>
              </w:rPr>
            </w:pPr>
            <w:r w:rsidRPr="00F969B2">
              <w:rPr>
                <w:rFonts w:ascii="Times" w:hAnsi="Times"/>
                <w:b w:val="0"/>
                <w:bCs w:val="0"/>
                <w:sz w:val="20"/>
                <w:szCs w:val="20"/>
                <w:lang w:val="en-US"/>
              </w:rPr>
              <w:t>GFP expressed</w:t>
            </w:r>
          </w:p>
        </w:tc>
      </w:tr>
      <w:tr w:rsidR="008D534B" w:rsidRPr="00F969B2" w14:paraId="33D27FE3" w14:textId="77777777" w:rsidTr="00FB6989">
        <w:trPr>
          <w:cnfStyle w:val="000000100000" w:firstRow="0" w:lastRow="0" w:firstColumn="0" w:lastColumn="0" w:oddVBand="0" w:evenVBand="0" w:oddHBand="1" w:evenHBand="0" w:firstRowFirstColumn="0" w:firstRowLastColumn="0" w:lastRowFirstColumn="0" w:lastRowLastColumn="0"/>
          <w:trHeight w:val="220"/>
        </w:trPr>
        <w:tc>
          <w:tcPr>
            <w:tcW w:w="1017" w:type="dxa"/>
            <w:textDirection w:val="lrTbV"/>
            <w:hideMark/>
          </w:tcPr>
          <w:p w14:paraId="02D35102" w14:textId="77777777" w:rsidR="008D534B" w:rsidRPr="00F969B2" w:rsidRDefault="008D534B" w:rsidP="00F969B2">
            <w:pPr>
              <w:rPr>
                <w:rFonts w:ascii="Times" w:hAnsi="Times"/>
                <w:sz w:val="20"/>
                <w:szCs w:val="20"/>
              </w:rPr>
            </w:pPr>
            <w:r w:rsidRPr="00F969B2">
              <w:rPr>
                <w:rFonts w:ascii="Times" w:hAnsi="Times"/>
                <w:sz w:val="20"/>
                <w:szCs w:val="20"/>
                <w:lang w:val="en-US"/>
              </w:rPr>
              <w:t>MT11090</w:t>
            </w:r>
          </w:p>
        </w:tc>
        <w:tc>
          <w:tcPr>
            <w:tcW w:w="2297" w:type="dxa"/>
            <w:textDirection w:val="lrTbV"/>
            <w:hideMark/>
          </w:tcPr>
          <w:p w14:paraId="7FD7651B" w14:textId="77777777" w:rsidR="008D534B" w:rsidRPr="00F969B2" w:rsidRDefault="008D534B" w:rsidP="00F969B2">
            <w:pPr>
              <w:rPr>
                <w:rFonts w:ascii="Times" w:hAnsi="Times"/>
                <w:sz w:val="20"/>
                <w:szCs w:val="20"/>
              </w:rPr>
            </w:pPr>
            <w:r w:rsidRPr="00F969B2">
              <w:rPr>
                <w:rFonts w:ascii="Times" w:hAnsi="Times"/>
                <w:sz w:val="20"/>
                <w:szCs w:val="20"/>
                <w:lang w:val="en-US"/>
              </w:rPr>
              <w:t>nIs106 [lin-11::GFP + lin-15(+)] X. Egl, Him.</w:t>
            </w:r>
          </w:p>
        </w:tc>
        <w:tc>
          <w:tcPr>
            <w:tcW w:w="978" w:type="dxa"/>
            <w:textDirection w:val="lrTbV"/>
            <w:hideMark/>
          </w:tcPr>
          <w:p w14:paraId="054EC389" w14:textId="77777777" w:rsidR="008D534B" w:rsidRPr="00F969B2" w:rsidRDefault="008D534B" w:rsidP="00F969B2">
            <w:pPr>
              <w:rPr>
                <w:rFonts w:ascii="Times" w:hAnsi="Times"/>
                <w:sz w:val="20"/>
                <w:szCs w:val="20"/>
              </w:rPr>
            </w:pPr>
            <w:r w:rsidRPr="00F969B2">
              <w:rPr>
                <w:rFonts w:ascii="Times" w:hAnsi="Times"/>
                <w:sz w:val="20"/>
                <w:szCs w:val="20"/>
                <w:lang w:val="en-US"/>
              </w:rPr>
              <w:t>Lin-11</w:t>
            </w:r>
          </w:p>
        </w:tc>
        <w:tc>
          <w:tcPr>
            <w:tcW w:w="1553" w:type="dxa"/>
            <w:textDirection w:val="lrTbV"/>
            <w:hideMark/>
          </w:tcPr>
          <w:p w14:paraId="39B01997" w14:textId="77777777" w:rsidR="008D534B" w:rsidRPr="00F969B2" w:rsidRDefault="008D534B" w:rsidP="00F969B2">
            <w:pPr>
              <w:rPr>
                <w:rFonts w:ascii="Times" w:hAnsi="Times"/>
                <w:sz w:val="20"/>
                <w:szCs w:val="20"/>
              </w:rPr>
            </w:pPr>
            <w:r w:rsidRPr="00F969B2">
              <w:rPr>
                <w:rFonts w:ascii="Times" w:hAnsi="Times"/>
                <w:sz w:val="20"/>
                <w:szCs w:val="20"/>
                <w:lang w:val="en-US"/>
              </w:rPr>
              <w:t>In vulva (especially P5.p, P7.p)</w:t>
            </w:r>
          </w:p>
        </w:tc>
      </w:tr>
      <w:tr w:rsidR="008D534B" w:rsidRPr="00F969B2" w14:paraId="5D835009" w14:textId="77777777" w:rsidTr="00FB6989">
        <w:trPr>
          <w:trHeight w:val="220"/>
        </w:trPr>
        <w:tc>
          <w:tcPr>
            <w:tcW w:w="1017" w:type="dxa"/>
            <w:textDirection w:val="lrTbV"/>
            <w:hideMark/>
          </w:tcPr>
          <w:p w14:paraId="2D80ECA0" w14:textId="77777777" w:rsidR="008D534B" w:rsidRPr="00F969B2" w:rsidRDefault="008D534B" w:rsidP="00F969B2">
            <w:pPr>
              <w:rPr>
                <w:rFonts w:ascii="Times" w:hAnsi="Times"/>
                <w:sz w:val="20"/>
                <w:szCs w:val="20"/>
              </w:rPr>
            </w:pPr>
            <w:r w:rsidRPr="00F969B2">
              <w:rPr>
                <w:rFonts w:ascii="Times" w:hAnsi="Times"/>
                <w:sz w:val="20"/>
                <w:szCs w:val="20"/>
                <w:lang w:val="en-US"/>
              </w:rPr>
              <w:t>MH1317</w:t>
            </w:r>
          </w:p>
        </w:tc>
        <w:tc>
          <w:tcPr>
            <w:tcW w:w="2297" w:type="dxa"/>
            <w:textDirection w:val="lrTbV"/>
            <w:hideMark/>
          </w:tcPr>
          <w:p w14:paraId="460282B4" w14:textId="77777777" w:rsidR="008D534B" w:rsidRPr="00F969B2" w:rsidRDefault="008D534B" w:rsidP="00F969B2">
            <w:pPr>
              <w:rPr>
                <w:rFonts w:ascii="Times" w:hAnsi="Times"/>
                <w:sz w:val="20"/>
                <w:szCs w:val="20"/>
              </w:rPr>
            </w:pPr>
            <w:r w:rsidRPr="00F969B2">
              <w:rPr>
                <w:rFonts w:ascii="Times" w:hAnsi="Times"/>
                <w:sz w:val="20"/>
                <w:szCs w:val="20"/>
                <w:lang w:val="en-US"/>
              </w:rPr>
              <w:t>kuIs29 [unc-119(+) egl-13::GFP(pWH17)] V</w:t>
            </w:r>
          </w:p>
        </w:tc>
        <w:tc>
          <w:tcPr>
            <w:tcW w:w="978" w:type="dxa"/>
            <w:textDirection w:val="lrTbV"/>
            <w:hideMark/>
          </w:tcPr>
          <w:p w14:paraId="695CFF4A" w14:textId="77777777" w:rsidR="008D534B" w:rsidRPr="00F969B2" w:rsidRDefault="008D534B" w:rsidP="00F969B2">
            <w:pPr>
              <w:rPr>
                <w:rFonts w:ascii="Times" w:hAnsi="Times"/>
                <w:sz w:val="20"/>
                <w:szCs w:val="20"/>
              </w:rPr>
            </w:pPr>
            <w:r w:rsidRPr="00F969B2">
              <w:rPr>
                <w:rFonts w:ascii="Times" w:hAnsi="Times"/>
                <w:sz w:val="20"/>
                <w:szCs w:val="20"/>
                <w:lang w:val="en-US"/>
              </w:rPr>
              <w:t>Unc-119(+) egl-13</w:t>
            </w:r>
          </w:p>
        </w:tc>
        <w:tc>
          <w:tcPr>
            <w:tcW w:w="1553" w:type="dxa"/>
            <w:textDirection w:val="lrTbV"/>
            <w:hideMark/>
          </w:tcPr>
          <w:p w14:paraId="2FBABA29" w14:textId="77777777" w:rsidR="008D534B" w:rsidRPr="00F969B2" w:rsidRDefault="008D534B" w:rsidP="00F969B2">
            <w:pPr>
              <w:rPr>
                <w:rFonts w:ascii="Times" w:hAnsi="Times"/>
                <w:sz w:val="20"/>
                <w:szCs w:val="20"/>
              </w:rPr>
            </w:pPr>
            <w:r w:rsidRPr="00F969B2">
              <w:rPr>
                <w:rFonts w:ascii="Times" w:hAnsi="Times"/>
                <w:sz w:val="20"/>
                <w:szCs w:val="20"/>
                <w:lang w:val="en-US"/>
              </w:rPr>
              <w:t>-In body wall muscles</w:t>
            </w:r>
          </w:p>
          <w:p w14:paraId="29848F89" w14:textId="77777777" w:rsidR="008D534B" w:rsidRPr="00F969B2" w:rsidRDefault="008D534B" w:rsidP="00F969B2">
            <w:pPr>
              <w:rPr>
                <w:rFonts w:ascii="Times" w:hAnsi="Times"/>
                <w:sz w:val="20"/>
                <w:szCs w:val="20"/>
              </w:rPr>
            </w:pPr>
            <w:r w:rsidRPr="00F969B2">
              <w:rPr>
                <w:rFonts w:ascii="Times" w:hAnsi="Times"/>
                <w:sz w:val="20"/>
                <w:szCs w:val="20"/>
                <w:lang w:val="en-US"/>
              </w:rPr>
              <w:t>-Uterine pi lineage</w:t>
            </w:r>
          </w:p>
        </w:tc>
      </w:tr>
      <w:tr w:rsidR="008D534B" w:rsidRPr="00F969B2" w14:paraId="3FBDE822" w14:textId="77777777" w:rsidTr="00FB6989">
        <w:trPr>
          <w:cnfStyle w:val="000000100000" w:firstRow="0" w:lastRow="0" w:firstColumn="0" w:lastColumn="0" w:oddVBand="0" w:evenVBand="0" w:oddHBand="1" w:evenHBand="0" w:firstRowFirstColumn="0" w:firstRowLastColumn="0" w:lastRowFirstColumn="0" w:lastRowLastColumn="0"/>
          <w:trHeight w:val="1146"/>
        </w:trPr>
        <w:tc>
          <w:tcPr>
            <w:tcW w:w="1017" w:type="dxa"/>
            <w:textDirection w:val="lrTbV"/>
            <w:hideMark/>
          </w:tcPr>
          <w:p w14:paraId="11A25E3C" w14:textId="77777777" w:rsidR="008D534B" w:rsidRPr="00F969B2" w:rsidRDefault="008D534B" w:rsidP="00F969B2">
            <w:pPr>
              <w:rPr>
                <w:rFonts w:ascii="Times" w:hAnsi="Times"/>
                <w:sz w:val="20"/>
                <w:szCs w:val="20"/>
              </w:rPr>
            </w:pPr>
            <w:r w:rsidRPr="00F969B2">
              <w:rPr>
                <w:rFonts w:ascii="Times" w:hAnsi="Times"/>
                <w:sz w:val="20"/>
                <w:szCs w:val="20"/>
                <w:lang w:val="en-US"/>
              </w:rPr>
              <w:t>GS3582</w:t>
            </w:r>
          </w:p>
        </w:tc>
        <w:tc>
          <w:tcPr>
            <w:tcW w:w="2297" w:type="dxa"/>
            <w:textDirection w:val="lrTbV"/>
            <w:hideMark/>
          </w:tcPr>
          <w:p w14:paraId="1D05EC08" w14:textId="77777777" w:rsidR="008D534B" w:rsidRPr="00F969B2" w:rsidRDefault="008D534B" w:rsidP="00F969B2">
            <w:pPr>
              <w:rPr>
                <w:rFonts w:ascii="Times" w:hAnsi="Times"/>
                <w:sz w:val="20"/>
                <w:szCs w:val="20"/>
              </w:rPr>
            </w:pPr>
            <w:r w:rsidRPr="00F969B2">
              <w:rPr>
                <w:rFonts w:ascii="Times" w:hAnsi="Times"/>
                <w:sz w:val="20"/>
                <w:szCs w:val="20"/>
                <w:lang w:val="en-US"/>
              </w:rPr>
              <w:t>arIs92[egl-17p::NLS-CFP-LacZ + unc-4(+) + ttx-3::GFP]</w:t>
            </w:r>
          </w:p>
        </w:tc>
        <w:tc>
          <w:tcPr>
            <w:tcW w:w="978" w:type="dxa"/>
            <w:textDirection w:val="lrTbV"/>
            <w:hideMark/>
          </w:tcPr>
          <w:p w14:paraId="073CA648" w14:textId="77777777" w:rsidR="008D534B" w:rsidRPr="00F969B2" w:rsidRDefault="008D534B" w:rsidP="00F969B2">
            <w:pPr>
              <w:rPr>
                <w:rFonts w:ascii="Times" w:hAnsi="Times"/>
                <w:sz w:val="20"/>
                <w:szCs w:val="20"/>
              </w:rPr>
            </w:pPr>
            <w:r w:rsidRPr="00F969B2">
              <w:rPr>
                <w:rFonts w:ascii="Times" w:hAnsi="Times"/>
                <w:sz w:val="20"/>
                <w:szCs w:val="20"/>
                <w:lang w:val="en-US"/>
              </w:rPr>
              <w:t>Egl-17</w:t>
            </w:r>
          </w:p>
        </w:tc>
        <w:tc>
          <w:tcPr>
            <w:tcW w:w="1553" w:type="dxa"/>
            <w:textDirection w:val="lrTbV"/>
            <w:hideMark/>
          </w:tcPr>
          <w:p w14:paraId="3CC3D48D" w14:textId="77777777" w:rsidR="008D534B" w:rsidRPr="00F969B2" w:rsidRDefault="008D534B" w:rsidP="00F969B2">
            <w:pPr>
              <w:rPr>
                <w:rFonts w:ascii="Times" w:hAnsi="Times"/>
                <w:sz w:val="20"/>
                <w:szCs w:val="20"/>
              </w:rPr>
            </w:pPr>
            <w:r w:rsidRPr="00F969B2">
              <w:rPr>
                <w:rFonts w:ascii="Times" w:hAnsi="Times"/>
                <w:sz w:val="20"/>
                <w:szCs w:val="20"/>
                <w:lang w:val="en-US"/>
              </w:rPr>
              <w:t>In the nucleus for each of the Pn.p cells</w:t>
            </w:r>
          </w:p>
        </w:tc>
      </w:tr>
    </w:tbl>
    <w:p w14:paraId="0D778602" w14:textId="737F420E" w:rsidR="00DC5A16" w:rsidRPr="00F969B2" w:rsidRDefault="008D534B" w:rsidP="00F969B2">
      <w:pPr>
        <w:pStyle w:val="1"/>
        <w:rPr>
          <w:rFonts w:ascii="Times" w:hAnsi="Times"/>
        </w:rPr>
      </w:pPr>
      <w:r w:rsidRPr="00F969B2">
        <w:rPr>
          <w:rFonts w:ascii="Times" w:hAnsi="Times"/>
        </w:rPr>
        <w:t xml:space="preserve"> </w:t>
      </w:r>
      <w:r w:rsidR="00DC5A16" w:rsidRPr="00F969B2">
        <w:rPr>
          <w:rFonts w:ascii="Times" w:hAnsi="Times"/>
        </w:rPr>
        <w:t>(N</w:t>
      </w:r>
      <w:r w:rsidR="00BA3144" w:rsidRPr="00F969B2">
        <w:rPr>
          <w:rFonts w:ascii="Times" w:hAnsi="Times"/>
          <w:vertAlign w:val="subscript"/>
        </w:rPr>
        <w:t>2</w:t>
      </w:r>
      <w:r w:rsidR="00DC5A16" w:rsidRPr="00F969B2">
        <w:rPr>
          <w:rFonts w:ascii="Times" w:hAnsi="Times"/>
        </w:rPr>
        <w:t xml:space="preserve"> n=24, mutant n=24) respectively per wel</w:t>
      </w:r>
      <w:r w:rsidR="00C17879" w:rsidRPr="00F969B2">
        <w:rPr>
          <w:rFonts w:ascii="Times" w:hAnsi="Times"/>
        </w:rPr>
        <w:t>l and left for incubation at 20℃</w:t>
      </w:r>
      <w:r w:rsidR="00DC5A16" w:rsidRPr="00F969B2">
        <w:rPr>
          <w:rFonts w:ascii="Times" w:hAnsi="Times"/>
        </w:rPr>
        <w:t>. After 90</w:t>
      </w:r>
      <w:r w:rsidR="00C17879" w:rsidRPr="00F969B2">
        <w:rPr>
          <w:rFonts w:ascii="Times" w:hAnsi="Times"/>
        </w:rPr>
        <w:t xml:space="preserve"> </w:t>
      </w:r>
      <w:r w:rsidR="00DC5A16" w:rsidRPr="00F969B2">
        <w:rPr>
          <w:rFonts w:ascii="Times" w:hAnsi="Times"/>
        </w:rPr>
        <w:t>min counted the number of eggs laid.</w:t>
      </w:r>
    </w:p>
    <w:p w14:paraId="3D5CAAC2" w14:textId="77777777" w:rsidR="00DC5A16" w:rsidRPr="00F969B2" w:rsidRDefault="00DC5A16" w:rsidP="00F969B2">
      <w:pPr>
        <w:pStyle w:val="1"/>
        <w:rPr>
          <w:rFonts w:ascii="Times" w:hAnsi="Times"/>
          <w:b/>
        </w:rPr>
      </w:pPr>
      <w:r w:rsidRPr="00F969B2">
        <w:rPr>
          <w:rFonts w:ascii="Times" w:hAnsi="Times"/>
          <w:b/>
        </w:rPr>
        <w:t>Light touching assay</w:t>
      </w:r>
    </w:p>
    <w:p w14:paraId="270F9883" w14:textId="352D870A" w:rsidR="00DC5A16" w:rsidRPr="00F969B2" w:rsidRDefault="00DC5A16" w:rsidP="00F969B2">
      <w:pPr>
        <w:pStyle w:val="1"/>
        <w:rPr>
          <w:rFonts w:ascii="Times" w:hAnsi="Times"/>
          <w:lang w:val="en-US"/>
        </w:rPr>
      </w:pPr>
      <w:r w:rsidRPr="00F969B2">
        <w:rPr>
          <w:rFonts w:ascii="Times" w:hAnsi="Times"/>
        </w:rPr>
        <w:t>Single blind light touch assay on mutant and N</w:t>
      </w:r>
      <w:r w:rsidR="00BA3144" w:rsidRPr="00F969B2">
        <w:rPr>
          <w:rFonts w:ascii="Times" w:hAnsi="Times"/>
          <w:vertAlign w:val="subscript"/>
        </w:rPr>
        <w:t>2</w:t>
      </w:r>
      <w:r w:rsidRPr="00F969B2">
        <w:rPr>
          <w:rFonts w:ascii="Times" w:hAnsi="Times"/>
        </w:rPr>
        <w:t xml:space="preserve"> </w:t>
      </w:r>
      <w:r w:rsidRPr="00F969B2">
        <w:rPr>
          <w:rFonts w:ascii="Times" w:hAnsi="Times"/>
          <w:i/>
        </w:rPr>
        <w:t>c. elegans</w:t>
      </w:r>
      <w:r w:rsidRPr="00F969B2">
        <w:rPr>
          <w:rFonts w:ascii="Times" w:hAnsi="Times"/>
        </w:rPr>
        <w:t xml:space="preserve"> (n=30 for each group). Picked n=3 young adult hermaphrodites per NGM plates. Use the eyebrow hair attached to a pipetted tip and touched just below the pharyngeal bulb and coordination behaviour observed, counted with 1=coordinated and 0=uncoordinated.</w:t>
      </w:r>
    </w:p>
    <w:p w14:paraId="1C5AB0BC" w14:textId="77777777" w:rsidR="00DC5A16" w:rsidRPr="00F969B2" w:rsidRDefault="00DC5A16" w:rsidP="00F969B2">
      <w:pPr>
        <w:pStyle w:val="1"/>
        <w:rPr>
          <w:rFonts w:ascii="Times" w:hAnsi="Times"/>
        </w:rPr>
      </w:pPr>
      <w:r w:rsidRPr="00F969B2">
        <w:rPr>
          <w:rFonts w:ascii="Times" w:hAnsi="Times"/>
        </w:rPr>
        <w:t>DIC</w:t>
      </w:r>
    </w:p>
    <w:p w14:paraId="5E3AD949" w14:textId="2757033C" w:rsidR="00DC5A16" w:rsidRPr="00F969B2" w:rsidRDefault="00DC5A16" w:rsidP="00F969B2">
      <w:pPr>
        <w:pStyle w:val="1"/>
        <w:rPr>
          <w:rFonts w:ascii="Times" w:eastAsia="Times New Roman" w:hAnsi="Times" w:cs="Times New Roman"/>
          <w:kern w:val="0"/>
        </w:rPr>
      </w:pPr>
      <w:r w:rsidRPr="00F969B2">
        <w:rPr>
          <w:rFonts w:ascii="Times" w:hAnsi="Times"/>
        </w:rPr>
        <w:t>4% ag</w:t>
      </w:r>
      <w:r w:rsidR="00C17879" w:rsidRPr="00F969B2">
        <w:rPr>
          <w:rFonts w:ascii="Times" w:hAnsi="Times"/>
          <w:lang w:val="en-US"/>
        </w:rPr>
        <w:t>a</w:t>
      </w:r>
      <w:r w:rsidRPr="00F969B2">
        <w:rPr>
          <w:rFonts w:ascii="Times" w:hAnsi="Times"/>
        </w:rPr>
        <w:t>rose was dropped onto slides for preparing, and a drop of tetramisole</w:t>
      </w:r>
      <w:r w:rsidRPr="00F969B2">
        <w:rPr>
          <w:rFonts w:ascii="Times" w:eastAsia="Times New Roman" w:hAnsi="Times" w:cs="Times New Roman"/>
          <w:kern w:val="0"/>
        </w:rPr>
        <w:t xml:space="preserve"> </w:t>
      </w:r>
      <w:r w:rsidRPr="00F969B2">
        <w:rPr>
          <w:rFonts w:ascii="Times" w:hAnsi="Times"/>
        </w:rPr>
        <w:t>was added onto the slide before worms picked on the slide. DIC image for N</w:t>
      </w:r>
      <w:r w:rsidR="00BA3144" w:rsidRPr="00F969B2">
        <w:rPr>
          <w:rFonts w:ascii="Times" w:hAnsi="Times"/>
          <w:vertAlign w:val="subscript"/>
        </w:rPr>
        <w:t>2</w:t>
      </w:r>
      <w:r w:rsidRPr="00F969B2">
        <w:rPr>
          <w:rFonts w:ascii="Times" w:hAnsi="Times"/>
        </w:rPr>
        <w:t xml:space="preserve"> and mutant worms were taken under 40X and 60X magnification on DIC microscope </w:t>
      </w:r>
      <w:r w:rsidRPr="00F969B2">
        <w:rPr>
          <w:rFonts w:ascii="Times" w:hAnsi="Times"/>
          <w:lang w:val="en-US"/>
        </w:rPr>
        <w:t xml:space="preserve">(Nikon Eclipse 80i). </w:t>
      </w:r>
      <w:r w:rsidRPr="00F969B2">
        <w:rPr>
          <w:rFonts w:ascii="Times" w:hAnsi="Times"/>
        </w:rPr>
        <w:t>Then using imageJ to measure vulva diameter and angle of vulva protrusion.</w:t>
      </w:r>
    </w:p>
    <w:p w14:paraId="12AEC02E" w14:textId="77777777" w:rsidR="00DC5A16" w:rsidRPr="00F969B2" w:rsidRDefault="00DC5A16" w:rsidP="00F969B2">
      <w:pPr>
        <w:pStyle w:val="1"/>
        <w:rPr>
          <w:rFonts w:ascii="Times" w:hAnsi="Times"/>
        </w:rPr>
      </w:pPr>
    </w:p>
    <w:p w14:paraId="550F6573" w14:textId="77777777" w:rsidR="00DC5A16" w:rsidRPr="00F969B2" w:rsidRDefault="00DC5A16" w:rsidP="00F969B2">
      <w:pPr>
        <w:pStyle w:val="1"/>
        <w:rPr>
          <w:rFonts w:ascii="Times" w:hAnsi="Times"/>
          <w:b/>
        </w:rPr>
      </w:pPr>
      <w:r w:rsidRPr="00F969B2">
        <w:rPr>
          <w:rFonts w:ascii="Times" w:hAnsi="Times"/>
          <w:b/>
        </w:rPr>
        <w:t>Green fluorescence protein (GFP) strains</w:t>
      </w:r>
    </w:p>
    <w:p w14:paraId="06FD54C5" w14:textId="77777777" w:rsidR="008D534B" w:rsidRPr="00F969B2" w:rsidRDefault="00DC5A16" w:rsidP="00F969B2">
      <w:pPr>
        <w:pStyle w:val="1"/>
        <w:numPr>
          <w:ilvl w:val="0"/>
          <w:numId w:val="0"/>
        </w:numPr>
        <w:rPr>
          <w:rFonts w:ascii="Times" w:hAnsi="Times"/>
          <w:b/>
          <w:sz w:val="18"/>
        </w:rPr>
      </w:pPr>
      <w:r w:rsidRPr="00F969B2">
        <w:rPr>
          <w:rFonts w:ascii="Times" w:hAnsi="Times"/>
        </w:rPr>
        <w:t xml:space="preserve">Three GFP strains </w:t>
      </w:r>
      <w:r w:rsidR="00C17879" w:rsidRPr="00F969B2">
        <w:rPr>
          <w:rFonts w:ascii="Times" w:hAnsi="Times"/>
        </w:rPr>
        <w:t xml:space="preserve">(table 1) </w:t>
      </w:r>
      <w:r w:rsidRPr="00F969B2">
        <w:rPr>
          <w:rFonts w:ascii="Times" w:hAnsi="Times"/>
        </w:rPr>
        <w:t>were chosen to help to characterise mutant in c. elegans, which</w:t>
      </w:r>
      <w:r w:rsidR="00C17879" w:rsidRPr="00F969B2">
        <w:rPr>
          <w:rFonts w:ascii="Times" w:hAnsi="Times"/>
        </w:rPr>
        <w:t xml:space="preserve"> are showed in supplementary material</w:t>
      </w:r>
      <w:r w:rsidRPr="00F969B2">
        <w:rPr>
          <w:rFonts w:ascii="Times" w:hAnsi="Times"/>
        </w:rPr>
        <w:t xml:space="preserve">. After several crossing and self progeny, GFP F2 hermaphrodites produced, picked worms under dissecting GFP microscope </w:t>
      </w:r>
      <w:r w:rsidR="0085243E" w:rsidRPr="00F969B2">
        <w:rPr>
          <w:rFonts w:ascii="Times" w:hAnsi="Times"/>
        </w:rPr>
        <w:t>(</w:t>
      </w:r>
      <w:r w:rsidR="0085243E" w:rsidRPr="00F969B2">
        <w:rPr>
          <w:rFonts w:ascii="Times" w:hAnsi="Times"/>
          <w:lang w:val="en-US"/>
        </w:rPr>
        <w:t>Olympus CKX41</w:t>
      </w:r>
      <w:r w:rsidR="0085243E" w:rsidRPr="00F969B2">
        <w:rPr>
          <w:rFonts w:ascii="Times" w:hAnsi="Times"/>
        </w:rPr>
        <w:t xml:space="preserve">) </w:t>
      </w:r>
      <w:r w:rsidRPr="00F969B2">
        <w:rPr>
          <w:rFonts w:ascii="Times" w:hAnsi="Times"/>
        </w:rPr>
        <w:t xml:space="preserve">on the </w:t>
      </w:r>
      <w:r w:rsidRPr="00F969B2">
        <w:rPr>
          <w:rFonts w:ascii="Times" w:hAnsi="Times"/>
        </w:rPr>
        <w:lastRenderedPageBreak/>
        <w:t>prepared slides</w:t>
      </w:r>
      <w:r w:rsidR="0085243E" w:rsidRPr="00F969B2">
        <w:rPr>
          <w:rFonts w:ascii="Times" w:hAnsi="Times"/>
        </w:rPr>
        <w:t xml:space="preserve">, and took photos under 40X, </w:t>
      </w:r>
      <w:r w:rsidRPr="00F969B2">
        <w:rPr>
          <w:rFonts w:ascii="Times" w:hAnsi="Times"/>
        </w:rPr>
        <w:t>6</w:t>
      </w:r>
      <w:r w:rsidR="0085243E" w:rsidRPr="00F969B2">
        <w:rPr>
          <w:rFonts w:ascii="Times" w:hAnsi="Times"/>
        </w:rPr>
        <w:t>0</w:t>
      </w:r>
      <w:r w:rsidRPr="00F969B2">
        <w:rPr>
          <w:rFonts w:ascii="Times" w:hAnsi="Times"/>
        </w:rPr>
        <w:t xml:space="preserve">X </w:t>
      </w:r>
      <w:r w:rsidR="0085243E" w:rsidRPr="00F969B2">
        <w:rPr>
          <w:rFonts w:ascii="Times" w:hAnsi="Times"/>
        </w:rPr>
        <w:t xml:space="preserve">and 100X </w:t>
      </w:r>
      <w:r w:rsidRPr="00F969B2">
        <w:rPr>
          <w:rFonts w:ascii="Times" w:hAnsi="Times"/>
        </w:rPr>
        <w:t>magnification on fluorescent microscope.</w:t>
      </w:r>
      <w:r w:rsidR="008D534B" w:rsidRPr="00F969B2">
        <w:rPr>
          <w:rFonts w:ascii="Times" w:hAnsi="Times"/>
          <w:b/>
          <w:sz w:val="18"/>
        </w:rPr>
        <w:t xml:space="preserve"> </w:t>
      </w:r>
    </w:p>
    <w:p w14:paraId="4AB3C438" w14:textId="261665D5" w:rsidR="00DC5A16" w:rsidRPr="00F969B2" w:rsidRDefault="008D534B" w:rsidP="00F969B2">
      <w:pPr>
        <w:pStyle w:val="1"/>
        <w:numPr>
          <w:ilvl w:val="0"/>
          <w:numId w:val="0"/>
        </w:numPr>
        <w:rPr>
          <w:rFonts w:ascii="Times" w:hAnsi="Times"/>
          <w:b/>
          <w:sz w:val="18"/>
        </w:rPr>
      </w:pPr>
      <w:r w:rsidRPr="00F969B2">
        <w:rPr>
          <w:rFonts w:ascii="Times" w:hAnsi="Times"/>
          <w:b/>
          <w:sz w:val="18"/>
        </w:rPr>
        <w:t>Table 1. The description of GFP stains that were used in this project.</w:t>
      </w:r>
    </w:p>
    <w:p w14:paraId="6D7B7135" w14:textId="77777777" w:rsidR="00DC5A16" w:rsidRPr="00F969B2" w:rsidRDefault="00DC5A16" w:rsidP="00F969B2">
      <w:pPr>
        <w:pStyle w:val="1"/>
        <w:numPr>
          <w:ilvl w:val="0"/>
          <w:numId w:val="0"/>
        </w:numPr>
        <w:rPr>
          <w:rFonts w:ascii="Times" w:hAnsi="Times"/>
        </w:rPr>
      </w:pPr>
    </w:p>
    <w:p w14:paraId="33B2E86E" w14:textId="77777777" w:rsidR="00DC5A16" w:rsidRPr="00F969B2" w:rsidRDefault="00DC5A16" w:rsidP="00F969B2">
      <w:pPr>
        <w:pStyle w:val="1"/>
        <w:rPr>
          <w:rFonts w:ascii="Times" w:hAnsi="Times"/>
          <w:b/>
          <w:lang w:val="en-US"/>
        </w:rPr>
      </w:pPr>
      <w:r w:rsidRPr="00F969B2">
        <w:rPr>
          <w:rFonts w:ascii="Times" w:hAnsi="Times"/>
          <w:b/>
        </w:rPr>
        <w:t>Da</w:t>
      </w:r>
      <w:r w:rsidRPr="00F969B2">
        <w:rPr>
          <w:rFonts w:ascii="Times" w:hAnsi="Times"/>
          <w:b/>
          <w:lang w:val="en-US"/>
        </w:rPr>
        <w:t>ta Analysis</w:t>
      </w:r>
    </w:p>
    <w:p w14:paraId="2A972F30" w14:textId="30054A17" w:rsidR="00DC5A16" w:rsidRPr="00F969B2" w:rsidRDefault="00DC5A16" w:rsidP="00F969B2">
      <w:pPr>
        <w:pStyle w:val="1"/>
        <w:rPr>
          <w:rFonts w:ascii="Times" w:hAnsi="Times"/>
          <w:lang w:val="en-US"/>
        </w:rPr>
      </w:pPr>
      <w:r w:rsidRPr="00F969B2">
        <w:rPr>
          <w:rFonts w:ascii="Times" w:hAnsi="Times"/>
          <w:lang w:val="en-US"/>
        </w:rPr>
        <w:t>All data were mean=</w:t>
      </w:r>
      <w:r w:rsidRPr="00F969B2">
        <w:rPr>
          <w:rFonts w:ascii="Times" w:hAnsi="Times"/>
        </w:rPr>
        <w:t>±SEM, and the statistic analysis had been performed in GraphPad Prism 6, by using unpaired Student’s t-test, Mann Whitney’s test, Two-way ANOVA assuming significant difference at p&lt;0.05 for statistical comparisons between different groups.</w:t>
      </w:r>
      <w:r w:rsidR="0085243E" w:rsidRPr="00F969B2">
        <w:rPr>
          <w:rFonts w:ascii="Times" w:hAnsi="Times"/>
        </w:rPr>
        <w:t xml:space="preserve"> All the measurement in DIC images had been measured for 3 times by using ImageJ, and analgised in GraphPad Prism 6.</w:t>
      </w:r>
    </w:p>
    <w:p w14:paraId="7FCDD165" w14:textId="77777777" w:rsidR="00C17879" w:rsidRDefault="00C17879" w:rsidP="00F969B2">
      <w:pPr>
        <w:pStyle w:val="1"/>
        <w:numPr>
          <w:ilvl w:val="0"/>
          <w:numId w:val="0"/>
        </w:numPr>
        <w:rPr>
          <w:rFonts w:ascii="Times" w:hAnsi="Times" w:hint="eastAsia"/>
          <w:sz w:val="18"/>
        </w:rPr>
      </w:pPr>
    </w:p>
    <w:p w14:paraId="5DEE8B1A" w14:textId="0EFD0B55" w:rsidR="00F74BAF" w:rsidRDefault="00F74BAF" w:rsidP="00F969B2">
      <w:pPr>
        <w:pStyle w:val="1"/>
        <w:numPr>
          <w:ilvl w:val="0"/>
          <w:numId w:val="0"/>
        </w:numPr>
        <w:rPr>
          <w:rFonts w:ascii="Times" w:hAnsi="Times"/>
          <w:b/>
          <w:lang w:val="en-US"/>
        </w:rPr>
      </w:pPr>
      <w:r w:rsidRPr="00F74BAF">
        <w:rPr>
          <w:rFonts w:ascii="Times" w:hAnsi="Times"/>
          <w:b/>
          <w:lang w:val="en-US"/>
        </w:rPr>
        <w:t xml:space="preserve">Acknowledgement </w:t>
      </w:r>
    </w:p>
    <w:p w14:paraId="05A8722C" w14:textId="00140A3E" w:rsidR="00DC5A16" w:rsidRPr="00F74BAF" w:rsidRDefault="00F74BAF" w:rsidP="00F74BAF">
      <w:pPr>
        <w:pStyle w:val="1"/>
        <w:numPr>
          <w:ilvl w:val="0"/>
          <w:numId w:val="0"/>
        </w:numPr>
        <w:rPr>
          <w:rFonts w:ascii="Times" w:hAnsi="Times"/>
        </w:rPr>
      </w:pPr>
      <w:r>
        <w:rPr>
          <w:rFonts w:ascii="Times" w:hAnsi="Times"/>
          <w:lang w:val="en-US"/>
        </w:rPr>
        <w:t>The author is grateful to Dr Ethan Scott, Dr Massimo Hilliard, Dr Sean Millard and Bruno van Swinderen for all the helps in this project and grateful to the entire principle of biomedical science lab for suggestion and helps.</w:t>
      </w:r>
    </w:p>
    <w:p w14:paraId="2A30C5DF" w14:textId="77777777" w:rsidR="00DC5A16" w:rsidRPr="00F969B2" w:rsidRDefault="00DC5A16" w:rsidP="00F969B2">
      <w:pPr>
        <w:pStyle w:val="1"/>
        <w:rPr>
          <w:rFonts w:ascii="Times" w:hAnsi="Times"/>
        </w:rPr>
      </w:pPr>
      <w:bookmarkStart w:id="16" w:name="_GoBack"/>
      <w:bookmarkEnd w:id="16"/>
    </w:p>
    <w:p w14:paraId="24A51DCF" w14:textId="77777777" w:rsidR="00E03330" w:rsidRPr="00F969B2" w:rsidRDefault="00E03330" w:rsidP="00F969B2">
      <w:pPr>
        <w:spacing w:line="240" w:lineRule="auto"/>
        <w:rPr>
          <w:rFonts w:ascii="Times" w:eastAsia="宋体" w:hAnsi="Times"/>
          <w:kern w:val="2"/>
          <w:sz w:val="24"/>
          <w:szCs w:val="24"/>
          <w:lang w:eastAsia="zh-CN"/>
        </w:rPr>
      </w:pPr>
    </w:p>
    <w:p w14:paraId="0CA08901" w14:textId="77777777" w:rsidR="00E03330" w:rsidRPr="00F969B2" w:rsidRDefault="00E03330" w:rsidP="00F969B2">
      <w:pPr>
        <w:spacing w:line="240" w:lineRule="auto"/>
        <w:rPr>
          <w:rFonts w:ascii="Times" w:eastAsia="宋体" w:hAnsi="Times"/>
          <w:kern w:val="2"/>
          <w:sz w:val="24"/>
          <w:szCs w:val="24"/>
          <w:lang w:eastAsia="zh-CN"/>
        </w:rPr>
      </w:pPr>
    </w:p>
    <w:p w14:paraId="05B4B04D" w14:textId="77777777" w:rsidR="00E03330" w:rsidRPr="00F969B2" w:rsidRDefault="00E03330" w:rsidP="00F969B2">
      <w:pPr>
        <w:spacing w:line="240" w:lineRule="auto"/>
        <w:rPr>
          <w:rFonts w:ascii="Times" w:eastAsia="宋体" w:hAnsi="Times"/>
          <w:kern w:val="2"/>
          <w:sz w:val="24"/>
          <w:szCs w:val="24"/>
          <w:lang w:eastAsia="zh-CN"/>
        </w:rPr>
      </w:pPr>
    </w:p>
    <w:p w14:paraId="7FDC31A4" w14:textId="77777777" w:rsidR="00E03330" w:rsidRPr="00F969B2" w:rsidRDefault="00E03330" w:rsidP="00F969B2">
      <w:pPr>
        <w:spacing w:line="240" w:lineRule="auto"/>
        <w:rPr>
          <w:rFonts w:ascii="Times" w:eastAsia="宋体" w:hAnsi="Times"/>
          <w:kern w:val="2"/>
          <w:sz w:val="24"/>
          <w:szCs w:val="24"/>
          <w:lang w:eastAsia="zh-CN"/>
        </w:rPr>
      </w:pPr>
    </w:p>
    <w:p w14:paraId="3D695F35" w14:textId="77777777" w:rsidR="00E03330" w:rsidRPr="00F969B2" w:rsidRDefault="00E03330" w:rsidP="00F969B2">
      <w:pPr>
        <w:spacing w:line="240" w:lineRule="auto"/>
        <w:rPr>
          <w:rFonts w:ascii="Times" w:eastAsia="宋体" w:hAnsi="Times"/>
          <w:kern w:val="2"/>
          <w:sz w:val="24"/>
          <w:szCs w:val="24"/>
          <w:lang w:eastAsia="zh-CN"/>
        </w:rPr>
      </w:pPr>
    </w:p>
    <w:p w14:paraId="0E764D32" w14:textId="77777777" w:rsidR="00E03330" w:rsidRPr="00F969B2" w:rsidRDefault="00E03330" w:rsidP="00F969B2">
      <w:pPr>
        <w:spacing w:line="240" w:lineRule="auto"/>
        <w:rPr>
          <w:rFonts w:ascii="Times" w:eastAsia="宋体" w:hAnsi="Times"/>
          <w:kern w:val="2"/>
          <w:sz w:val="24"/>
          <w:szCs w:val="24"/>
          <w:lang w:eastAsia="zh-CN"/>
        </w:rPr>
      </w:pPr>
    </w:p>
    <w:p w14:paraId="3BFDED6E" w14:textId="77777777" w:rsidR="0082719C" w:rsidRPr="00F969B2" w:rsidRDefault="0082719C" w:rsidP="00F969B2">
      <w:pPr>
        <w:spacing w:line="240" w:lineRule="auto"/>
        <w:rPr>
          <w:rFonts w:ascii="Times" w:hAnsi="Times"/>
        </w:rPr>
      </w:pPr>
    </w:p>
    <w:p w14:paraId="68EA7C2F" w14:textId="77777777" w:rsidR="00E03330" w:rsidRPr="00F969B2" w:rsidRDefault="00E03330" w:rsidP="00F969B2">
      <w:pPr>
        <w:spacing w:line="240" w:lineRule="auto"/>
        <w:rPr>
          <w:rFonts w:ascii="Times" w:hAnsi="Times"/>
          <w:sz w:val="24"/>
          <w:szCs w:val="24"/>
        </w:rPr>
      </w:pPr>
      <w:r w:rsidRPr="00F969B2">
        <w:rPr>
          <w:rFonts w:ascii="Times" w:hAnsi="Times"/>
          <w:sz w:val="24"/>
          <w:szCs w:val="24"/>
        </w:rPr>
        <w:t>Reference:</w:t>
      </w:r>
    </w:p>
    <w:p w14:paraId="4BBA0F56" w14:textId="77777777" w:rsidR="00FD0B59" w:rsidRPr="00F969B2" w:rsidRDefault="00E03330" w:rsidP="00F969B2">
      <w:pPr>
        <w:pStyle w:val="EndNoteBibliography"/>
        <w:rPr>
          <w:rFonts w:ascii="Times" w:hAnsi="Times"/>
          <w:noProof/>
        </w:rPr>
      </w:pPr>
      <w:r w:rsidRPr="00F969B2">
        <w:rPr>
          <w:rFonts w:ascii="Times" w:hAnsi="Times"/>
        </w:rPr>
        <w:fldChar w:fldCharType="begin"/>
      </w:r>
      <w:r w:rsidRPr="00F969B2">
        <w:rPr>
          <w:rFonts w:ascii="Times" w:hAnsi="Times"/>
        </w:rPr>
        <w:instrText xml:space="preserve"> ADDIN EN.REFLIST </w:instrText>
      </w:r>
      <w:r w:rsidRPr="00F969B2">
        <w:rPr>
          <w:rFonts w:ascii="Times" w:hAnsi="Times"/>
        </w:rPr>
        <w:fldChar w:fldCharType="separate"/>
      </w:r>
      <w:r w:rsidR="00FD0B59" w:rsidRPr="00F969B2">
        <w:rPr>
          <w:rFonts w:ascii="Times" w:hAnsi="Times"/>
          <w:noProof/>
        </w:rPr>
        <w:t>Alkema, M.J., Hunter-Ensor, M., Ringstad, N., and Horvitz, H.R. (2005). Tyramine Functions Independently of Octopamine in the Caenorhabditis elegans Nervous System. Neuron</w:t>
      </w:r>
      <w:r w:rsidR="00FD0B59" w:rsidRPr="00F969B2">
        <w:rPr>
          <w:rFonts w:ascii="Times" w:hAnsi="Times"/>
          <w:i/>
          <w:noProof/>
        </w:rPr>
        <w:t xml:space="preserve"> 46</w:t>
      </w:r>
      <w:r w:rsidR="00FD0B59" w:rsidRPr="00F969B2">
        <w:rPr>
          <w:rFonts w:ascii="Times" w:hAnsi="Times"/>
          <w:noProof/>
        </w:rPr>
        <w:t>, 247-260.</w:t>
      </w:r>
    </w:p>
    <w:p w14:paraId="46F3222C" w14:textId="77777777" w:rsidR="00FD0B59" w:rsidRPr="00F969B2" w:rsidRDefault="00FD0B59" w:rsidP="00F969B2">
      <w:pPr>
        <w:pStyle w:val="EndNoteBibliography"/>
        <w:rPr>
          <w:rFonts w:ascii="Times" w:hAnsi="Times"/>
          <w:noProof/>
        </w:rPr>
      </w:pPr>
      <w:r w:rsidRPr="00F969B2">
        <w:rPr>
          <w:rFonts w:ascii="Times" w:hAnsi="Times"/>
          <w:noProof/>
        </w:rPr>
        <w:t>Bettinger, J.C., Euling, S., and Rougvie, A.E. (1997). The terminal differentiation factor LIN-29 is required for proper vulval morphogenesis and egg laying in Caenorhabditis elegans. Development</w:t>
      </w:r>
      <w:r w:rsidRPr="00F969B2">
        <w:rPr>
          <w:rFonts w:ascii="Times" w:hAnsi="Times"/>
          <w:i/>
          <w:noProof/>
        </w:rPr>
        <w:t xml:space="preserve"> 124</w:t>
      </w:r>
      <w:r w:rsidRPr="00F969B2">
        <w:rPr>
          <w:rFonts w:ascii="Times" w:hAnsi="Times"/>
          <w:noProof/>
        </w:rPr>
        <w:t>, 4333-4342.</w:t>
      </w:r>
    </w:p>
    <w:p w14:paraId="64F426FD" w14:textId="77777777" w:rsidR="00FD0B59" w:rsidRPr="00F969B2" w:rsidRDefault="00FD0B59" w:rsidP="00F969B2">
      <w:pPr>
        <w:pStyle w:val="EndNoteBibliography"/>
        <w:rPr>
          <w:rFonts w:ascii="Times" w:hAnsi="Times"/>
          <w:noProof/>
        </w:rPr>
      </w:pPr>
      <w:r w:rsidRPr="00F969B2">
        <w:rPr>
          <w:rFonts w:ascii="Times" w:hAnsi="Times"/>
          <w:noProof/>
        </w:rPr>
        <w:t>Blaxter, M. (2011). Nematodes: the worm and its relatives. PLoS Biol</w:t>
      </w:r>
      <w:r w:rsidRPr="00F969B2">
        <w:rPr>
          <w:rFonts w:ascii="Times" w:hAnsi="Times"/>
          <w:i/>
          <w:noProof/>
        </w:rPr>
        <w:t xml:space="preserve"> 9</w:t>
      </w:r>
      <w:r w:rsidRPr="00F969B2">
        <w:rPr>
          <w:rFonts w:ascii="Times" w:hAnsi="Times"/>
          <w:noProof/>
        </w:rPr>
        <w:t>, e1001050.</w:t>
      </w:r>
    </w:p>
    <w:p w14:paraId="033B1054" w14:textId="77777777" w:rsidR="00FD0B59" w:rsidRPr="00F969B2" w:rsidRDefault="00FD0B59" w:rsidP="00F969B2">
      <w:pPr>
        <w:pStyle w:val="EndNoteBibliography"/>
        <w:rPr>
          <w:rFonts w:ascii="Times" w:hAnsi="Times"/>
          <w:noProof/>
        </w:rPr>
      </w:pPr>
      <w:r w:rsidRPr="00F969B2">
        <w:rPr>
          <w:rFonts w:ascii="Times" w:hAnsi="Times"/>
          <w:noProof/>
        </w:rPr>
        <w:t>Brundage, L., Avery, L., Katz, A., Kim, U.J., Mendel, J.E., Sternberg, P.W., and Simon, M.I. (1996). Mutations in a C. elegans Gqalpha gene disrupt movement, egg laying, and viability. Neuron</w:t>
      </w:r>
      <w:r w:rsidRPr="00F969B2">
        <w:rPr>
          <w:rFonts w:ascii="Times" w:hAnsi="Times"/>
          <w:i/>
          <w:noProof/>
        </w:rPr>
        <w:t xml:space="preserve"> 16</w:t>
      </w:r>
      <w:r w:rsidRPr="00F969B2">
        <w:rPr>
          <w:rFonts w:ascii="Times" w:hAnsi="Times"/>
          <w:noProof/>
        </w:rPr>
        <w:t>, 999-1009.</w:t>
      </w:r>
    </w:p>
    <w:p w14:paraId="7CF2BFAF" w14:textId="77777777" w:rsidR="00FD0B59" w:rsidRPr="00F969B2" w:rsidRDefault="00FD0B59" w:rsidP="00F969B2">
      <w:pPr>
        <w:pStyle w:val="EndNoteBibliography"/>
        <w:rPr>
          <w:rFonts w:ascii="Times" w:hAnsi="Times"/>
          <w:noProof/>
        </w:rPr>
      </w:pPr>
      <w:r w:rsidRPr="00F969B2">
        <w:rPr>
          <w:rFonts w:ascii="Times" w:hAnsi="Times"/>
          <w:noProof/>
        </w:rPr>
        <w:t>Chalfie, M., Tu, Y., Euskirchen, G., Ward, W.W., and Prasher, D.C. (1994). Green Fluorescent Protein as a Marker for Gene Expression. Science</w:t>
      </w:r>
      <w:r w:rsidRPr="00F969B2">
        <w:rPr>
          <w:rFonts w:ascii="Times" w:hAnsi="Times"/>
          <w:i/>
          <w:noProof/>
        </w:rPr>
        <w:t xml:space="preserve"> 263</w:t>
      </w:r>
      <w:r w:rsidRPr="00F969B2">
        <w:rPr>
          <w:rFonts w:ascii="Times" w:hAnsi="Times"/>
          <w:noProof/>
        </w:rPr>
        <w:t>, 802-805.</w:t>
      </w:r>
    </w:p>
    <w:p w14:paraId="22E2AF92" w14:textId="77777777" w:rsidR="00FD0B59" w:rsidRPr="00F969B2" w:rsidRDefault="00FD0B59" w:rsidP="00F969B2">
      <w:pPr>
        <w:pStyle w:val="EndNoteBibliography"/>
        <w:rPr>
          <w:rFonts w:ascii="Times" w:hAnsi="Times"/>
          <w:noProof/>
        </w:rPr>
      </w:pPr>
      <w:r w:rsidRPr="00F969B2">
        <w:rPr>
          <w:rFonts w:ascii="Times" w:hAnsi="Times"/>
          <w:noProof/>
        </w:rPr>
        <w:t>Cinar, H.N., Richards, K.L., Oommen, K.S., and Newman, A.P. (2003). The EGL-13 SOX domain transcription factor affects the uterine pi cell lineages in Caenorhabditis elegans. Genetics</w:t>
      </w:r>
      <w:r w:rsidRPr="00F969B2">
        <w:rPr>
          <w:rFonts w:ascii="Times" w:hAnsi="Times"/>
          <w:i/>
          <w:noProof/>
        </w:rPr>
        <w:t xml:space="preserve"> 165</w:t>
      </w:r>
      <w:r w:rsidRPr="00F969B2">
        <w:rPr>
          <w:rFonts w:ascii="Times" w:hAnsi="Times"/>
          <w:noProof/>
        </w:rPr>
        <w:t>, 1623-1628.</w:t>
      </w:r>
    </w:p>
    <w:p w14:paraId="6BB0E3C6" w14:textId="77777777" w:rsidR="00FD0B59" w:rsidRPr="00F969B2" w:rsidRDefault="00FD0B59" w:rsidP="00F969B2">
      <w:pPr>
        <w:pStyle w:val="EndNoteBibliography"/>
        <w:rPr>
          <w:rFonts w:ascii="Times" w:hAnsi="Times"/>
          <w:noProof/>
        </w:rPr>
      </w:pPr>
      <w:r w:rsidRPr="00F969B2">
        <w:rPr>
          <w:rFonts w:ascii="Times" w:hAnsi="Times"/>
          <w:noProof/>
        </w:rPr>
        <w:t xml:space="preserve">Dutt, A., Canevascini, S., Froehli-Hoier, E., and Hajnal, A. (2004). EGF signal propagation during C. elegans vulval </w:t>
      </w:r>
      <w:r w:rsidRPr="00F969B2">
        <w:rPr>
          <w:rFonts w:ascii="Times" w:hAnsi="Times"/>
          <w:noProof/>
        </w:rPr>
        <w:lastRenderedPageBreak/>
        <w:t>development mediated by ROM-1 rhomboid. PLoS Biol</w:t>
      </w:r>
      <w:r w:rsidRPr="00F969B2">
        <w:rPr>
          <w:rFonts w:ascii="Times" w:hAnsi="Times"/>
          <w:i/>
          <w:noProof/>
        </w:rPr>
        <w:t xml:space="preserve"> 2</w:t>
      </w:r>
      <w:r w:rsidRPr="00F969B2">
        <w:rPr>
          <w:rFonts w:ascii="Times" w:hAnsi="Times"/>
          <w:noProof/>
        </w:rPr>
        <w:t>, e334.</w:t>
      </w:r>
    </w:p>
    <w:p w14:paraId="2DC93D23" w14:textId="77777777" w:rsidR="00FD0B59" w:rsidRPr="00F969B2" w:rsidRDefault="00FD0B59" w:rsidP="00F969B2">
      <w:pPr>
        <w:pStyle w:val="EndNoteBibliography"/>
        <w:rPr>
          <w:rFonts w:ascii="Times" w:hAnsi="Times"/>
          <w:noProof/>
        </w:rPr>
      </w:pPr>
      <w:r w:rsidRPr="00F969B2">
        <w:rPr>
          <w:rFonts w:ascii="Times" w:hAnsi="Times"/>
          <w:noProof/>
        </w:rPr>
        <w:t>Fire, A. (1986). INTEGRATIVE TRANSFORMATION OF CAENORHABDITIS-ELEGANS. EMBO J</w:t>
      </w:r>
      <w:r w:rsidRPr="00F969B2">
        <w:rPr>
          <w:rFonts w:ascii="Times" w:hAnsi="Times"/>
          <w:i/>
          <w:noProof/>
        </w:rPr>
        <w:t xml:space="preserve"> 5</w:t>
      </w:r>
      <w:r w:rsidRPr="00F969B2">
        <w:rPr>
          <w:rFonts w:ascii="Times" w:hAnsi="Times"/>
          <w:noProof/>
        </w:rPr>
        <w:t>, 2673-2680.</w:t>
      </w:r>
    </w:p>
    <w:p w14:paraId="24358577" w14:textId="77777777" w:rsidR="00FD0B59" w:rsidRPr="00F969B2" w:rsidRDefault="00FD0B59" w:rsidP="00F969B2">
      <w:pPr>
        <w:pStyle w:val="EndNoteBibliography"/>
        <w:rPr>
          <w:rFonts w:ascii="Times" w:hAnsi="Times"/>
          <w:noProof/>
        </w:rPr>
      </w:pPr>
      <w:r w:rsidRPr="00F969B2">
        <w:rPr>
          <w:rFonts w:ascii="Times" w:hAnsi="Times"/>
          <w:noProof/>
        </w:rPr>
        <w:t>Inoue, T., Wang, M., Ririe, T.O., Fernandes, J.S., Sternberg, P.W., and Davidson, E.H. (2005). Transcriptional Network Underlying Caenorhabditis elegans Vulval Development. Proc Natl Acad Sci U S A</w:t>
      </w:r>
      <w:r w:rsidRPr="00F969B2">
        <w:rPr>
          <w:rFonts w:ascii="Times" w:hAnsi="Times"/>
          <w:i/>
          <w:noProof/>
        </w:rPr>
        <w:t xml:space="preserve"> 102</w:t>
      </w:r>
      <w:r w:rsidRPr="00F969B2">
        <w:rPr>
          <w:rFonts w:ascii="Times" w:hAnsi="Times"/>
          <w:noProof/>
        </w:rPr>
        <w:t>, 4972-4977.</w:t>
      </w:r>
    </w:p>
    <w:p w14:paraId="5981E3F1" w14:textId="77777777" w:rsidR="00FD0B59" w:rsidRPr="00F969B2" w:rsidRDefault="00FD0B59" w:rsidP="00F969B2">
      <w:pPr>
        <w:pStyle w:val="EndNoteBibliography"/>
        <w:rPr>
          <w:rFonts w:ascii="Times" w:hAnsi="Times"/>
          <w:noProof/>
        </w:rPr>
      </w:pPr>
      <w:r w:rsidRPr="00F969B2">
        <w:rPr>
          <w:rFonts w:ascii="Times" w:hAnsi="Times"/>
          <w:noProof/>
        </w:rPr>
        <w:t>Megan, P., Palm, M., Schafer William, R., Geng, W., and Cosman, P. (2005). Caenorhabditis elegans Egg-Laying Detection and Behavior Study Using Image Analysis. EURASIP journal on advances in signal processing</w:t>
      </w:r>
      <w:r w:rsidRPr="00F969B2">
        <w:rPr>
          <w:rFonts w:ascii="Times" w:hAnsi="Times"/>
          <w:i/>
          <w:noProof/>
        </w:rPr>
        <w:t xml:space="preserve"> 2005</w:t>
      </w:r>
      <w:r w:rsidRPr="00F969B2">
        <w:rPr>
          <w:rFonts w:ascii="Times" w:hAnsi="Times"/>
          <w:noProof/>
        </w:rPr>
        <w:t>, 968352.</w:t>
      </w:r>
    </w:p>
    <w:p w14:paraId="73ADD31E" w14:textId="77777777" w:rsidR="00FD0B59" w:rsidRPr="00F969B2" w:rsidRDefault="00FD0B59" w:rsidP="00F969B2">
      <w:pPr>
        <w:pStyle w:val="EndNoteBibliography"/>
        <w:rPr>
          <w:rFonts w:ascii="Times" w:hAnsi="Times"/>
          <w:noProof/>
        </w:rPr>
      </w:pPr>
      <w:r w:rsidRPr="00F969B2">
        <w:rPr>
          <w:rFonts w:ascii="Times" w:hAnsi="Times"/>
          <w:noProof/>
        </w:rPr>
        <w:t>Newman, A.P., White, J.G., and Sternberg, P.W. (1996). Morphogenesis of the C. elegans hermaphrodite uterus. Development</w:t>
      </w:r>
      <w:r w:rsidRPr="00F969B2">
        <w:rPr>
          <w:rFonts w:ascii="Times" w:hAnsi="Times"/>
          <w:i/>
          <w:noProof/>
        </w:rPr>
        <w:t xml:space="preserve"> 122</w:t>
      </w:r>
      <w:r w:rsidRPr="00F969B2">
        <w:rPr>
          <w:rFonts w:ascii="Times" w:hAnsi="Times"/>
          <w:noProof/>
        </w:rPr>
        <w:t>, 3617-3626.</w:t>
      </w:r>
    </w:p>
    <w:p w14:paraId="1F311DA4" w14:textId="77777777" w:rsidR="00FD0B59" w:rsidRPr="00F969B2" w:rsidRDefault="00FD0B59" w:rsidP="00F969B2">
      <w:pPr>
        <w:pStyle w:val="EndNoteBibliography"/>
        <w:rPr>
          <w:rFonts w:ascii="Times" w:hAnsi="Times"/>
          <w:noProof/>
        </w:rPr>
      </w:pPr>
      <w:r w:rsidRPr="00F969B2">
        <w:rPr>
          <w:rFonts w:ascii="Times" w:hAnsi="Times"/>
          <w:noProof/>
        </w:rPr>
        <w:t>Pazdernik, N., and Schedl, T. (2013). Introduction to germ cell development in Caenorhabditis elegans. Adv Exp Med Biol</w:t>
      </w:r>
      <w:r w:rsidRPr="00F969B2">
        <w:rPr>
          <w:rFonts w:ascii="Times" w:hAnsi="Times"/>
          <w:i/>
          <w:noProof/>
        </w:rPr>
        <w:t xml:space="preserve"> 757</w:t>
      </w:r>
      <w:r w:rsidRPr="00F969B2">
        <w:rPr>
          <w:rFonts w:ascii="Times" w:hAnsi="Times"/>
          <w:noProof/>
        </w:rPr>
        <w:t>, 1-16.</w:t>
      </w:r>
    </w:p>
    <w:p w14:paraId="48D18CFE" w14:textId="77777777" w:rsidR="00FD0B59" w:rsidRPr="00F969B2" w:rsidRDefault="00FD0B59" w:rsidP="00F969B2">
      <w:pPr>
        <w:pStyle w:val="EndNoteBibliography"/>
        <w:rPr>
          <w:rFonts w:ascii="Times" w:hAnsi="Times"/>
          <w:noProof/>
        </w:rPr>
      </w:pPr>
      <w:r w:rsidRPr="00F969B2">
        <w:rPr>
          <w:rFonts w:ascii="Times" w:hAnsi="Times"/>
          <w:noProof/>
        </w:rPr>
        <w:t>Pickett, C.L., and Kornfeld, K. (2013). Age-related degeneration of the egg-laying system promotes matricidal hatching in Caenorhabditis elegans. Aging Cell</w:t>
      </w:r>
      <w:r w:rsidRPr="00F969B2">
        <w:rPr>
          <w:rFonts w:ascii="Times" w:hAnsi="Times"/>
          <w:i/>
          <w:noProof/>
        </w:rPr>
        <w:t xml:space="preserve"> 12</w:t>
      </w:r>
      <w:r w:rsidRPr="00F969B2">
        <w:rPr>
          <w:rFonts w:ascii="Times" w:hAnsi="Times"/>
          <w:noProof/>
        </w:rPr>
        <w:t>, 544-553.</w:t>
      </w:r>
    </w:p>
    <w:p w14:paraId="001EF139" w14:textId="77777777" w:rsidR="00FD0B59" w:rsidRPr="00F969B2" w:rsidRDefault="00FD0B59" w:rsidP="00F969B2">
      <w:pPr>
        <w:pStyle w:val="EndNoteBibliography"/>
        <w:rPr>
          <w:rFonts w:ascii="Times" w:hAnsi="Times"/>
          <w:noProof/>
        </w:rPr>
      </w:pPr>
      <w:r w:rsidRPr="00F969B2">
        <w:rPr>
          <w:rFonts w:ascii="Times" w:hAnsi="Times"/>
          <w:noProof/>
        </w:rPr>
        <w:t>Ranawade, A.V., Cumbo, P., and Gupta, B.P. (2013). Caenorhabditis elegans Histone Deacetylase hda-1 Is Required for Morphogenesis of the Vulva and LIN-12/Notch-Mediated Specification of Uterine Cell Fates. G3-Genes Genomes Genetics</w:t>
      </w:r>
      <w:r w:rsidRPr="00F969B2">
        <w:rPr>
          <w:rFonts w:ascii="Times" w:hAnsi="Times"/>
          <w:i/>
          <w:noProof/>
        </w:rPr>
        <w:t xml:space="preserve"> 3</w:t>
      </w:r>
      <w:r w:rsidRPr="00F969B2">
        <w:rPr>
          <w:rFonts w:ascii="Times" w:hAnsi="Times"/>
          <w:noProof/>
        </w:rPr>
        <w:t>, 1363-1374.</w:t>
      </w:r>
    </w:p>
    <w:p w14:paraId="55C4F7F1" w14:textId="77777777" w:rsidR="00FD0B59" w:rsidRPr="00F969B2" w:rsidRDefault="00FD0B59" w:rsidP="00F969B2">
      <w:pPr>
        <w:pStyle w:val="EndNoteBibliography"/>
        <w:rPr>
          <w:rFonts w:ascii="Times" w:hAnsi="Times"/>
          <w:noProof/>
        </w:rPr>
      </w:pPr>
      <w:r w:rsidRPr="00F969B2">
        <w:rPr>
          <w:rFonts w:ascii="Times" w:hAnsi="Times"/>
          <w:noProof/>
        </w:rPr>
        <w:lastRenderedPageBreak/>
        <w:t>Schafer, W.F. (2006). Genetics of egg-laying in worms. Annu Rev Genet</w:t>
      </w:r>
      <w:r w:rsidRPr="00F969B2">
        <w:rPr>
          <w:rFonts w:ascii="Times" w:hAnsi="Times"/>
          <w:i/>
          <w:noProof/>
        </w:rPr>
        <w:t xml:space="preserve"> 40</w:t>
      </w:r>
      <w:r w:rsidRPr="00F969B2">
        <w:rPr>
          <w:rFonts w:ascii="Times" w:hAnsi="Times"/>
          <w:noProof/>
        </w:rPr>
        <w:t>, 487-509.</w:t>
      </w:r>
    </w:p>
    <w:p w14:paraId="418A1DA3" w14:textId="77777777" w:rsidR="00FD0B59" w:rsidRPr="00F969B2" w:rsidRDefault="00FD0B59" w:rsidP="00F969B2">
      <w:pPr>
        <w:pStyle w:val="EndNoteBibliography"/>
        <w:rPr>
          <w:rFonts w:ascii="Times" w:hAnsi="Times"/>
          <w:noProof/>
        </w:rPr>
      </w:pPr>
      <w:r w:rsidRPr="00F969B2">
        <w:rPr>
          <w:rFonts w:ascii="Times" w:hAnsi="Times"/>
          <w:noProof/>
        </w:rPr>
        <w:t>Sharma-Kishore, R., White, J.G., Southgate, E., and Podbilewicz, B. (1999). Formation of the vulva in Caenorhabditis elegans: a paradigm for organogenesis. Development</w:t>
      </w:r>
      <w:r w:rsidRPr="00F969B2">
        <w:rPr>
          <w:rFonts w:ascii="Times" w:hAnsi="Times"/>
          <w:i/>
          <w:noProof/>
        </w:rPr>
        <w:t xml:space="preserve"> 126</w:t>
      </w:r>
      <w:r w:rsidRPr="00F969B2">
        <w:rPr>
          <w:rFonts w:ascii="Times" w:hAnsi="Times"/>
          <w:noProof/>
        </w:rPr>
        <w:t>, 691-699.</w:t>
      </w:r>
    </w:p>
    <w:p w14:paraId="0FDDDC2F" w14:textId="77777777" w:rsidR="00FD0B59" w:rsidRPr="00F969B2" w:rsidRDefault="00FD0B59" w:rsidP="00F969B2">
      <w:pPr>
        <w:pStyle w:val="EndNoteBibliography"/>
        <w:rPr>
          <w:rFonts w:ascii="Times" w:hAnsi="Times"/>
          <w:noProof/>
        </w:rPr>
      </w:pPr>
      <w:r w:rsidRPr="00F969B2">
        <w:rPr>
          <w:rFonts w:ascii="Times" w:hAnsi="Times"/>
          <w:noProof/>
        </w:rPr>
        <w:t>Sternberg, P.W. (2005). Vulval development (Pasadena).</w:t>
      </w:r>
    </w:p>
    <w:p w14:paraId="09598B12" w14:textId="77777777" w:rsidR="00FD0B59" w:rsidRPr="00F969B2" w:rsidRDefault="00FD0B59" w:rsidP="00F969B2">
      <w:pPr>
        <w:pStyle w:val="EndNoteBibliography"/>
        <w:rPr>
          <w:rFonts w:ascii="Times" w:hAnsi="Times"/>
          <w:noProof/>
        </w:rPr>
      </w:pPr>
      <w:r w:rsidRPr="00F969B2">
        <w:rPr>
          <w:rFonts w:ascii="Times" w:hAnsi="Times"/>
          <w:noProof/>
        </w:rPr>
        <w:t>Sulston, J.E., and Horvitz, H.R. (1977). Post-embryonic cell lineages of the nematode, Caenorhabditis elegans. Dev Biol</w:t>
      </w:r>
      <w:r w:rsidRPr="00F969B2">
        <w:rPr>
          <w:rFonts w:ascii="Times" w:hAnsi="Times"/>
          <w:i/>
          <w:noProof/>
        </w:rPr>
        <w:t xml:space="preserve"> 56</w:t>
      </w:r>
      <w:r w:rsidRPr="00F969B2">
        <w:rPr>
          <w:rFonts w:ascii="Times" w:hAnsi="Times"/>
          <w:noProof/>
        </w:rPr>
        <w:t>, 110-156.</w:t>
      </w:r>
    </w:p>
    <w:p w14:paraId="63DB77E9" w14:textId="77777777" w:rsidR="00FD0B59" w:rsidRPr="00F969B2" w:rsidRDefault="00FD0B59" w:rsidP="00F969B2">
      <w:pPr>
        <w:pStyle w:val="EndNoteBibliography"/>
        <w:rPr>
          <w:rFonts w:ascii="Times" w:hAnsi="Times"/>
          <w:noProof/>
        </w:rPr>
      </w:pPr>
      <w:r w:rsidRPr="00F969B2">
        <w:rPr>
          <w:rFonts w:ascii="Times" w:hAnsi="Times"/>
          <w:noProof/>
        </w:rPr>
        <w:t>Sulston, J.E., Schierenberg, E., White, J.G., and Thomson, J.N. (1983). The embryonic cell lineage of the nematode Caenorhabditis elegans. Dev Biol</w:t>
      </w:r>
      <w:r w:rsidRPr="00F969B2">
        <w:rPr>
          <w:rFonts w:ascii="Times" w:hAnsi="Times"/>
          <w:i/>
          <w:noProof/>
        </w:rPr>
        <w:t xml:space="preserve"> 100</w:t>
      </w:r>
      <w:r w:rsidRPr="00F969B2">
        <w:rPr>
          <w:rFonts w:ascii="Times" w:hAnsi="Times"/>
          <w:noProof/>
        </w:rPr>
        <w:t>, 64-119.</w:t>
      </w:r>
    </w:p>
    <w:p w14:paraId="30577249" w14:textId="77777777" w:rsidR="00FD0B59" w:rsidRPr="00F969B2" w:rsidRDefault="00FD0B59" w:rsidP="00F969B2">
      <w:pPr>
        <w:pStyle w:val="EndNoteBibliography"/>
        <w:rPr>
          <w:rFonts w:ascii="Times" w:hAnsi="Times"/>
          <w:noProof/>
        </w:rPr>
      </w:pPr>
      <w:r w:rsidRPr="00F969B2">
        <w:rPr>
          <w:rFonts w:ascii="Times" w:hAnsi="Times"/>
          <w:noProof/>
        </w:rPr>
        <w:t>Trent, C., Tsuing, N., and Horvitz, H.R. (1983). Egg-laying defective mutants of the nematode Caenorhabditis elegans. Genetics</w:t>
      </w:r>
      <w:r w:rsidRPr="00F969B2">
        <w:rPr>
          <w:rFonts w:ascii="Times" w:hAnsi="Times"/>
          <w:i/>
          <w:noProof/>
        </w:rPr>
        <w:t xml:space="preserve"> 104</w:t>
      </w:r>
      <w:r w:rsidRPr="00F969B2">
        <w:rPr>
          <w:rFonts w:ascii="Times" w:hAnsi="Times"/>
          <w:noProof/>
        </w:rPr>
        <w:t>, 619-647.</w:t>
      </w:r>
    </w:p>
    <w:p w14:paraId="536C5534" w14:textId="77777777" w:rsidR="00FD0B59" w:rsidRPr="00F969B2" w:rsidRDefault="00FD0B59" w:rsidP="00F969B2">
      <w:pPr>
        <w:pStyle w:val="EndNoteBibliography"/>
        <w:rPr>
          <w:rFonts w:ascii="Times" w:hAnsi="Times"/>
          <w:noProof/>
        </w:rPr>
      </w:pPr>
      <w:r w:rsidRPr="00F969B2">
        <w:rPr>
          <w:rFonts w:ascii="Times" w:hAnsi="Times"/>
          <w:noProof/>
        </w:rPr>
        <w:t>Weinshenker, D., Garriga, G., and Thomas, J.H. (1995). Genetic and pharmacological analysis of neurotransmitters controlling egg laying in C. elegans. J Neurosci</w:t>
      </w:r>
      <w:r w:rsidRPr="00F969B2">
        <w:rPr>
          <w:rFonts w:ascii="Times" w:hAnsi="Times"/>
          <w:i/>
          <w:noProof/>
        </w:rPr>
        <w:t xml:space="preserve"> 15</w:t>
      </w:r>
      <w:r w:rsidRPr="00F969B2">
        <w:rPr>
          <w:rFonts w:ascii="Times" w:hAnsi="Times"/>
          <w:noProof/>
        </w:rPr>
        <w:t>, 6975-6985.</w:t>
      </w:r>
    </w:p>
    <w:p w14:paraId="67742CBE" w14:textId="77777777" w:rsidR="00FD0B59" w:rsidRPr="00F969B2" w:rsidRDefault="00FD0B59" w:rsidP="00F969B2">
      <w:pPr>
        <w:pStyle w:val="EndNoteBibliography"/>
        <w:rPr>
          <w:rFonts w:ascii="Times" w:hAnsi="Times"/>
          <w:noProof/>
        </w:rPr>
      </w:pPr>
      <w:r w:rsidRPr="00F969B2">
        <w:rPr>
          <w:rFonts w:ascii="Times" w:hAnsi="Times"/>
          <w:noProof/>
        </w:rPr>
        <w:t>Yoo, A.S., Bais, C., and Greenwald, I. (2004). Crosstalk between the EGFR and LIN-12/Notch pathways in C. elegans vulval development. Science</w:t>
      </w:r>
      <w:r w:rsidRPr="00F969B2">
        <w:rPr>
          <w:rFonts w:ascii="Times" w:hAnsi="Times"/>
          <w:i/>
          <w:noProof/>
        </w:rPr>
        <w:t xml:space="preserve"> 303</w:t>
      </w:r>
      <w:r w:rsidRPr="00F969B2">
        <w:rPr>
          <w:rFonts w:ascii="Times" w:hAnsi="Times"/>
          <w:noProof/>
        </w:rPr>
        <w:t>, 663-666.</w:t>
      </w:r>
    </w:p>
    <w:p w14:paraId="0D1A3DB2" w14:textId="7E0D8354" w:rsidR="00847E06" w:rsidRPr="00F969B2" w:rsidRDefault="00E03330" w:rsidP="00F969B2">
      <w:pPr>
        <w:spacing w:line="240" w:lineRule="auto"/>
        <w:rPr>
          <w:rFonts w:ascii="Times" w:hAnsi="Times"/>
          <w:sz w:val="24"/>
          <w:szCs w:val="24"/>
          <w:lang w:eastAsia="zh-CN"/>
        </w:rPr>
      </w:pPr>
      <w:r w:rsidRPr="00F969B2">
        <w:rPr>
          <w:rFonts w:ascii="Times" w:hAnsi="Times"/>
          <w:sz w:val="24"/>
          <w:szCs w:val="24"/>
          <w:lang w:eastAsia="zh-CN"/>
        </w:rPr>
        <w:fldChar w:fldCharType="end"/>
      </w:r>
    </w:p>
    <w:p w14:paraId="5DA01B9C" w14:textId="77777777" w:rsidR="00C17879" w:rsidRPr="00F969B2" w:rsidRDefault="00C17879" w:rsidP="00F969B2">
      <w:pPr>
        <w:spacing w:line="240" w:lineRule="auto"/>
        <w:rPr>
          <w:rFonts w:ascii="Times" w:hAnsi="Times"/>
          <w:sz w:val="24"/>
          <w:szCs w:val="24"/>
          <w:lang w:eastAsia="zh-CN"/>
        </w:rPr>
      </w:pPr>
    </w:p>
    <w:p w14:paraId="62501B91" w14:textId="69452F60" w:rsidR="00C17879" w:rsidRPr="00F969B2" w:rsidRDefault="00C17879" w:rsidP="00F969B2">
      <w:pPr>
        <w:spacing w:line="240" w:lineRule="auto"/>
        <w:rPr>
          <w:rFonts w:ascii="Times" w:hAnsi="Times"/>
          <w:sz w:val="24"/>
          <w:szCs w:val="24"/>
          <w:lang w:eastAsia="zh-CN"/>
        </w:rPr>
      </w:pPr>
    </w:p>
    <w:sectPr w:rsidR="00C17879" w:rsidRPr="00F969B2" w:rsidSect="00DC5A16">
      <w:headerReference w:type="first" r:id="rId19"/>
      <w:pgSz w:w="11900" w:h="16840"/>
      <w:pgMar w:top="1440" w:right="1440" w:bottom="1440" w:left="1440" w:header="851" w:footer="992" w:gutter="0"/>
      <w:cols w:num="2"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FEF52" w14:textId="77777777" w:rsidR="007629EC" w:rsidRDefault="007629EC" w:rsidP="005E4C3F">
      <w:pPr>
        <w:spacing w:after="0" w:line="240" w:lineRule="auto"/>
      </w:pPr>
      <w:r>
        <w:separator/>
      </w:r>
    </w:p>
  </w:endnote>
  <w:endnote w:type="continuationSeparator" w:id="0">
    <w:p w14:paraId="37162CEE" w14:textId="77777777" w:rsidR="007629EC" w:rsidRDefault="007629EC" w:rsidP="005E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2A9D1" w14:textId="77777777" w:rsidR="007629EC" w:rsidRPr="0048664F" w:rsidRDefault="007629EC" w:rsidP="00605B09">
    <w:pPr>
      <w:pStyle w:val="a3"/>
      <w:pBdr>
        <w:top w:val="single" w:sz="8" w:space="1" w:color="auto"/>
      </w:pBdr>
      <w:rPr>
        <w:sz w:val="18"/>
        <w:szCs w:val="18"/>
      </w:rPr>
    </w:pPr>
    <w:r w:rsidRPr="0048664F">
      <w:rPr>
        <w:sz w:val="18"/>
        <w:szCs w:val="18"/>
      </w:rPr>
      <w:t>Confidential</w:t>
    </w:r>
    <w:r w:rsidRPr="0048664F">
      <w:rPr>
        <w:sz w:val="18"/>
        <w:szCs w:val="18"/>
      </w:rPr>
      <w:tab/>
      <w:t xml:space="preserve">Page </w:t>
    </w:r>
    <w:r w:rsidRPr="0048664F">
      <w:rPr>
        <w:sz w:val="18"/>
        <w:szCs w:val="18"/>
      </w:rPr>
      <w:fldChar w:fldCharType="begin"/>
    </w:r>
    <w:r w:rsidRPr="0048664F">
      <w:rPr>
        <w:sz w:val="18"/>
        <w:szCs w:val="18"/>
      </w:rPr>
      <w:instrText xml:space="preserve"> PAGE </w:instrText>
    </w:r>
    <w:r w:rsidRPr="0048664F">
      <w:rPr>
        <w:sz w:val="18"/>
        <w:szCs w:val="18"/>
      </w:rPr>
      <w:fldChar w:fldCharType="separate"/>
    </w:r>
    <w:r w:rsidR="00F74BAF">
      <w:rPr>
        <w:noProof/>
        <w:sz w:val="18"/>
        <w:szCs w:val="18"/>
      </w:rPr>
      <w:t>16</w:t>
    </w:r>
    <w:r w:rsidRPr="0048664F">
      <w:rPr>
        <w:sz w:val="18"/>
        <w:szCs w:val="18"/>
      </w:rPr>
      <w:fldChar w:fldCharType="end"/>
    </w:r>
    <w:r w:rsidRPr="0048664F">
      <w:rPr>
        <w:sz w:val="18"/>
        <w:szCs w:val="18"/>
      </w:rPr>
      <w:tab/>
    </w:r>
    <w:r w:rsidRPr="0048664F">
      <w:rPr>
        <w:sz w:val="18"/>
        <w:szCs w:val="18"/>
      </w:rPr>
      <w:fldChar w:fldCharType="begin"/>
    </w:r>
    <w:r w:rsidRPr="0048664F">
      <w:rPr>
        <w:sz w:val="18"/>
        <w:szCs w:val="18"/>
      </w:rPr>
      <w:instrText xml:space="preserve"> DATE \@ "M/d/yyyy" </w:instrText>
    </w:r>
    <w:r w:rsidRPr="0048664F">
      <w:rPr>
        <w:sz w:val="18"/>
        <w:szCs w:val="18"/>
      </w:rPr>
      <w:fldChar w:fldCharType="separate"/>
    </w:r>
    <w:r w:rsidR="00F74BAF">
      <w:rPr>
        <w:noProof/>
        <w:sz w:val="18"/>
        <w:szCs w:val="18"/>
      </w:rPr>
      <w:t>10/31/2014</w:t>
    </w:r>
    <w:r w:rsidRPr="0048664F">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44A06" w14:textId="77777777" w:rsidR="007629EC" w:rsidRDefault="007629EC" w:rsidP="005E4C3F">
      <w:pPr>
        <w:spacing w:after="0" w:line="240" w:lineRule="auto"/>
      </w:pPr>
      <w:r>
        <w:separator/>
      </w:r>
    </w:p>
  </w:footnote>
  <w:footnote w:type="continuationSeparator" w:id="0">
    <w:p w14:paraId="7E9C2614" w14:textId="77777777" w:rsidR="007629EC" w:rsidRDefault="007629EC" w:rsidP="005E4C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0CB8" w14:textId="77777777" w:rsidR="007629EC" w:rsidRDefault="007629EC" w:rsidP="00DC5A16">
    <w:pPr>
      <w:pStyle w:val="a9"/>
      <w:jc w:val="both"/>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3FAB0" w14:textId="77777777" w:rsidR="007629EC" w:rsidRDefault="007629EC">
    <w:pPr>
      <w:pStyle w:val="a9"/>
      <w:tabs>
        <w:tab w:val="clear" w:pos="4320"/>
        <w:tab w:val="clear" w:pos="8640"/>
        <w:tab w:val="right" w:pos="9380"/>
      </w:tabs>
      <w:ind w:left="-360"/>
      <w:rPr>
        <w:rFonts w:ascii="宋体" w:eastAsia="宋体" w:hAnsi="Verdana"/>
        <w:sz w:val="36"/>
        <w:szCs w:val="36"/>
      </w:rPr>
    </w:pPr>
    <w:bookmarkStart w:id="17" w:name="_WNSectionTitle_2"/>
    <w:bookmarkStart w:id="18" w:name="_WNTabType_1"/>
    <w:r>
      <w:rPr>
        <w:rFonts w:ascii="宋体" w:eastAsia="宋体" w:hAnsi="Verdana"/>
        <w:sz w:val="36"/>
        <w:szCs w:val="36"/>
      </w:rPr>
      <w:tab/>
    </w:r>
    <w:r>
      <w:rPr>
        <w:rFonts w:ascii="宋体" w:eastAsia="宋体" w:hAnsi="Verdana"/>
        <w:sz w:val="36"/>
        <w:szCs w:val="36"/>
      </w:rPr>
      <w:fldChar w:fldCharType="begin"/>
    </w:r>
    <w:r>
      <w:rPr>
        <w:rFonts w:ascii="宋体" w:eastAsia="宋体" w:hAnsi="Verdana"/>
        <w:sz w:val="24"/>
        <w:szCs w:val="24"/>
      </w:rPr>
      <w:instrText xml:space="preserve"> CREATEDATE </w:instrText>
    </w:r>
    <w:r>
      <w:rPr>
        <w:rFonts w:ascii="宋体" w:eastAsia="宋体" w:hAnsi="Verdana"/>
        <w:sz w:val="36"/>
        <w:szCs w:val="36"/>
      </w:rPr>
      <w:fldChar w:fldCharType="separate"/>
    </w:r>
    <w:r w:rsidR="00FB6989">
      <w:rPr>
        <w:rFonts w:ascii="宋体" w:eastAsia="宋体" w:hAnsi="Verdana"/>
        <w:noProof/>
        <w:sz w:val="24"/>
        <w:szCs w:val="24"/>
      </w:rPr>
      <w:t>31/10/2014 6:40 AM</w:t>
    </w:r>
    <w:r>
      <w:rPr>
        <w:rFonts w:ascii="宋体" w:eastAsia="宋体" w:hAnsi="Verdana"/>
        <w:sz w:val="36"/>
        <w:szCs w:val="36"/>
      </w:rPr>
      <w:fldChar w:fldCharType="end"/>
    </w:r>
  </w:p>
  <w:bookmarkEnd w:id="17"/>
  <w:bookmarkEnd w:id="1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2EB7AA"/>
    <w:lvl w:ilvl="0">
      <w:start w:val="1"/>
      <w:numFmt w:val="bullet"/>
      <w:pStyle w:val="1"/>
      <w:lvlText w:val=""/>
      <w:lvlJc w:val="left"/>
      <w:pPr>
        <w:tabs>
          <w:tab w:val="num" w:pos="0"/>
        </w:tabs>
        <w:ind w:left="0" w:firstLine="0"/>
      </w:pPr>
      <w:rPr>
        <w:rFonts w:ascii="Wingdings" w:hAnsi="Wingdings" w:hint="default"/>
      </w:rPr>
    </w:lvl>
    <w:lvl w:ilvl="1">
      <w:start w:val="1"/>
      <w:numFmt w:val="bullet"/>
      <w:pStyle w:val="2"/>
      <w:lvlText w:val=""/>
      <w:lvlJc w:val="left"/>
      <w:pPr>
        <w:tabs>
          <w:tab w:val="num" w:pos="720"/>
        </w:tabs>
        <w:ind w:left="1080" w:hanging="360"/>
      </w:pPr>
      <w:rPr>
        <w:rFonts w:ascii="Symbol" w:hAnsi="Symbol" w:hint="default"/>
      </w:rPr>
    </w:lvl>
    <w:lvl w:ilvl="2">
      <w:start w:val="1"/>
      <w:numFmt w:val="bullet"/>
      <w:pStyle w:val="3"/>
      <w:lvlText w:val="o"/>
      <w:lvlJc w:val="left"/>
      <w:pPr>
        <w:tabs>
          <w:tab w:val="num" w:pos="1440"/>
        </w:tabs>
        <w:ind w:left="1800" w:hanging="360"/>
      </w:pPr>
      <w:rPr>
        <w:rFonts w:ascii="Courier New" w:hAnsi="Courier New" w:cs="Courier New" w:hint="default"/>
      </w:rPr>
    </w:lvl>
    <w:lvl w:ilvl="3">
      <w:start w:val="1"/>
      <w:numFmt w:val="bullet"/>
      <w:pStyle w:val="4"/>
      <w:lvlText w:val=""/>
      <w:lvlJc w:val="left"/>
      <w:pPr>
        <w:tabs>
          <w:tab w:val="num" w:pos="2160"/>
        </w:tabs>
        <w:ind w:left="2520" w:hanging="360"/>
      </w:pPr>
      <w:rPr>
        <w:rFonts w:ascii="Wingdings" w:hAnsi="Wingdings" w:hint="default"/>
      </w:rPr>
    </w:lvl>
    <w:lvl w:ilvl="4">
      <w:start w:val="1"/>
      <w:numFmt w:val="bullet"/>
      <w:pStyle w:val="5"/>
      <w:lvlText w:val=""/>
      <w:lvlJc w:val="left"/>
      <w:pPr>
        <w:tabs>
          <w:tab w:val="num" w:pos="2880"/>
        </w:tabs>
        <w:ind w:left="3240" w:hanging="360"/>
      </w:pPr>
      <w:rPr>
        <w:rFonts w:ascii="Wingdings" w:hAnsi="Wingdings" w:hint="default"/>
      </w:rPr>
    </w:lvl>
    <w:lvl w:ilvl="5">
      <w:start w:val="1"/>
      <w:numFmt w:val="bullet"/>
      <w:pStyle w:val="6"/>
      <w:lvlText w:val=""/>
      <w:lvlJc w:val="left"/>
      <w:pPr>
        <w:tabs>
          <w:tab w:val="num" w:pos="3600"/>
        </w:tabs>
        <w:ind w:left="3960" w:hanging="360"/>
      </w:pPr>
      <w:rPr>
        <w:rFonts w:ascii="Symbol" w:hAnsi="Symbol" w:hint="default"/>
      </w:rPr>
    </w:lvl>
    <w:lvl w:ilvl="6">
      <w:start w:val="1"/>
      <w:numFmt w:val="bullet"/>
      <w:pStyle w:val="7"/>
      <w:lvlText w:val="o"/>
      <w:lvlJc w:val="left"/>
      <w:pPr>
        <w:tabs>
          <w:tab w:val="num" w:pos="4320"/>
        </w:tabs>
        <w:ind w:left="4680" w:hanging="360"/>
      </w:pPr>
      <w:rPr>
        <w:rFonts w:ascii="Courier New" w:hAnsi="Courier New" w:cs="Courier New" w:hint="default"/>
      </w:rPr>
    </w:lvl>
    <w:lvl w:ilvl="7">
      <w:start w:val="1"/>
      <w:numFmt w:val="bullet"/>
      <w:pStyle w:val="8"/>
      <w:lvlText w:val=""/>
      <w:lvlJc w:val="left"/>
      <w:pPr>
        <w:tabs>
          <w:tab w:val="num" w:pos="5040"/>
        </w:tabs>
        <w:ind w:left="5400" w:hanging="360"/>
      </w:pPr>
      <w:rPr>
        <w:rFonts w:ascii="Wingdings" w:hAnsi="Wingdings" w:hint="default"/>
      </w:rPr>
    </w:lvl>
    <w:lvl w:ilvl="8">
      <w:start w:val="1"/>
      <w:numFmt w:val="bullet"/>
      <w:pStyle w:val="9"/>
      <w:lvlText w:val=""/>
      <w:lvlJc w:val="left"/>
      <w:pPr>
        <w:tabs>
          <w:tab w:val="num" w:pos="5760"/>
        </w:tabs>
        <w:ind w:left="6120" w:hanging="360"/>
      </w:pPr>
      <w:rPr>
        <w:rFonts w:ascii="Wingdings" w:hAnsi="Wingdings" w:hint="default"/>
      </w:rPr>
    </w:lvl>
  </w:abstractNum>
  <w:abstractNum w:abstractNumId="1">
    <w:nsid w:val="11093197"/>
    <w:multiLevelType w:val="hybridMultilevel"/>
    <w:tmpl w:val="34B45610"/>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178A3328"/>
    <w:multiLevelType w:val="hybridMultilevel"/>
    <w:tmpl w:val="AB4AA31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29112805"/>
    <w:multiLevelType w:val="hybridMultilevel"/>
    <w:tmpl w:val="E8B280A8"/>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36813746"/>
    <w:multiLevelType w:val="hybridMultilevel"/>
    <w:tmpl w:val="4EB6EF6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440A04B3"/>
    <w:multiLevelType w:val="hybridMultilevel"/>
    <w:tmpl w:val="F8B26D4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70AD7335"/>
    <w:multiLevelType w:val="hybridMultilevel"/>
    <w:tmpl w:val="ECD6637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74BF276E"/>
    <w:multiLevelType w:val="hybridMultilevel"/>
    <w:tmpl w:val="BCF4868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7ED17962"/>
    <w:multiLevelType w:val="hybridMultilevel"/>
    <w:tmpl w:val="F10AA98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7"/>
  </w:num>
  <w:num w:numId="4">
    <w:abstractNumId w:val="8"/>
  </w:num>
  <w:num w:numId="5">
    <w:abstractNumId w:val="5"/>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t55rr29vss5ceestpp2pwitfrasr9a9rsf&quot;&gt;ZHEN&lt;record-ids&gt;&lt;item&gt;13&lt;/item&gt;&lt;item&gt;14&lt;/item&gt;&lt;item&gt;17&lt;/item&gt;&lt;item&gt;19&lt;/item&gt;&lt;item&gt;20&lt;/item&gt;&lt;item&gt;21&lt;/item&gt;&lt;item&gt;23&lt;/item&gt;&lt;item&gt;25&lt;/item&gt;&lt;item&gt;27&lt;/item&gt;&lt;item&gt;29&lt;/item&gt;&lt;item&gt;30&lt;/item&gt;&lt;item&gt;31&lt;/item&gt;&lt;item&gt;32&lt;/item&gt;&lt;item&gt;33&lt;/item&gt;&lt;item&gt;34&lt;/item&gt;&lt;item&gt;35&lt;/item&gt;&lt;item&gt;36&lt;/item&gt;&lt;item&gt;37&lt;/item&gt;&lt;item&gt;38&lt;/item&gt;&lt;item&gt;41&lt;/item&gt;&lt;item&gt;42&lt;/item&gt;&lt;item&gt;70&lt;/item&gt;&lt;/record-ids&gt;&lt;/item&gt;&lt;/Libraries&gt;"/>
  </w:docVars>
  <w:rsids>
    <w:rsidRoot w:val="00EC7A75"/>
    <w:rsid w:val="00002772"/>
    <w:rsid w:val="00006C02"/>
    <w:rsid w:val="000429A8"/>
    <w:rsid w:val="00085CC2"/>
    <w:rsid w:val="000A6361"/>
    <w:rsid w:val="000C14CD"/>
    <w:rsid w:val="000C3F4A"/>
    <w:rsid w:val="001307AC"/>
    <w:rsid w:val="00153BB8"/>
    <w:rsid w:val="00163F17"/>
    <w:rsid w:val="001669E6"/>
    <w:rsid w:val="00174EE0"/>
    <w:rsid w:val="00176777"/>
    <w:rsid w:val="001C5183"/>
    <w:rsid w:val="001C5715"/>
    <w:rsid w:val="001F2B00"/>
    <w:rsid w:val="00210433"/>
    <w:rsid w:val="002506E5"/>
    <w:rsid w:val="00277F84"/>
    <w:rsid w:val="00281683"/>
    <w:rsid w:val="00291E64"/>
    <w:rsid w:val="00294F58"/>
    <w:rsid w:val="002A5480"/>
    <w:rsid w:val="002C05B0"/>
    <w:rsid w:val="002C063B"/>
    <w:rsid w:val="002C2751"/>
    <w:rsid w:val="002D2B50"/>
    <w:rsid w:val="002E1362"/>
    <w:rsid w:val="002E2FA3"/>
    <w:rsid w:val="00365AB4"/>
    <w:rsid w:val="003A5DEA"/>
    <w:rsid w:val="003C012A"/>
    <w:rsid w:val="00404450"/>
    <w:rsid w:val="00425901"/>
    <w:rsid w:val="00441413"/>
    <w:rsid w:val="0045171C"/>
    <w:rsid w:val="00470967"/>
    <w:rsid w:val="004A38A9"/>
    <w:rsid w:val="004A645D"/>
    <w:rsid w:val="004E2C19"/>
    <w:rsid w:val="005023D3"/>
    <w:rsid w:val="00540288"/>
    <w:rsid w:val="00560A26"/>
    <w:rsid w:val="00577F08"/>
    <w:rsid w:val="005904F8"/>
    <w:rsid w:val="00593620"/>
    <w:rsid w:val="00596B3E"/>
    <w:rsid w:val="005B7367"/>
    <w:rsid w:val="005E2D3D"/>
    <w:rsid w:val="005E4C3F"/>
    <w:rsid w:val="00604341"/>
    <w:rsid w:val="00605B09"/>
    <w:rsid w:val="006144BA"/>
    <w:rsid w:val="006155CA"/>
    <w:rsid w:val="00632B74"/>
    <w:rsid w:val="0067551E"/>
    <w:rsid w:val="00692172"/>
    <w:rsid w:val="006A5330"/>
    <w:rsid w:val="006B4813"/>
    <w:rsid w:val="006F2CF6"/>
    <w:rsid w:val="006F6D71"/>
    <w:rsid w:val="00714129"/>
    <w:rsid w:val="00754BEB"/>
    <w:rsid w:val="007629EC"/>
    <w:rsid w:val="007828EF"/>
    <w:rsid w:val="007874F3"/>
    <w:rsid w:val="00790A12"/>
    <w:rsid w:val="007B3510"/>
    <w:rsid w:val="008100F9"/>
    <w:rsid w:val="0081452D"/>
    <w:rsid w:val="00822521"/>
    <w:rsid w:val="0082719C"/>
    <w:rsid w:val="008358C4"/>
    <w:rsid w:val="00840406"/>
    <w:rsid w:val="00847E06"/>
    <w:rsid w:val="0085243E"/>
    <w:rsid w:val="00863728"/>
    <w:rsid w:val="008A3417"/>
    <w:rsid w:val="008C197E"/>
    <w:rsid w:val="008D534B"/>
    <w:rsid w:val="008E225E"/>
    <w:rsid w:val="00910D9E"/>
    <w:rsid w:val="00912B49"/>
    <w:rsid w:val="0093664F"/>
    <w:rsid w:val="00942938"/>
    <w:rsid w:val="00946139"/>
    <w:rsid w:val="009647D7"/>
    <w:rsid w:val="00977B3A"/>
    <w:rsid w:val="00986F42"/>
    <w:rsid w:val="009C5719"/>
    <w:rsid w:val="009F6207"/>
    <w:rsid w:val="00A12892"/>
    <w:rsid w:val="00A278F1"/>
    <w:rsid w:val="00A61264"/>
    <w:rsid w:val="00A80CC4"/>
    <w:rsid w:val="00AB2DBC"/>
    <w:rsid w:val="00AB5018"/>
    <w:rsid w:val="00AE6DE2"/>
    <w:rsid w:val="00B41B75"/>
    <w:rsid w:val="00B458BF"/>
    <w:rsid w:val="00B478B5"/>
    <w:rsid w:val="00B53161"/>
    <w:rsid w:val="00B938D1"/>
    <w:rsid w:val="00BA3144"/>
    <w:rsid w:val="00BA3754"/>
    <w:rsid w:val="00BA553C"/>
    <w:rsid w:val="00BA5DFB"/>
    <w:rsid w:val="00BC7DBA"/>
    <w:rsid w:val="00BE326D"/>
    <w:rsid w:val="00BE6EAB"/>
    <w:rsid w:val="00BF4E83"/>
    <w:rsid w:val="00C10277"/>
    <w:rsid w:val="00C15AB6"/>
    <w:rsid w:val="00C16E0A"/>
    <w:rsid w:val="00C17879"/>
    <w:rsid w:val="00C62ACD"/>
    <w:rsid w:val="00C9000D"/>
    <w:rsid w:val="00CA0F29"/>
    <w:rsid w:val="00CA3514"/>
    <w:rsid w:val="00CC60D5"/>
    <w:rsid w:val="00D05C18"/>
    <w:rsid w:val="00D109FE"/>
    <w:rsid w:val="00D22D5D"/>
    <w:rsid w:val="00D33735"/>
    <w:rsid w:val="00D34987"/>
    <w:rsid w:val="00D36167"/>
    <w:rsid w:val="00D42DBE"/>
    <w:rsid w:val="00D46BE4"/>
    <w:rsid w:val="00D47747"/>
    <w:rsid w:val="00D54445"/>
    <w:rsid w:val="00D62B9D"/>
    <w:rsid w:val="00D66A89"/>
    <w:rsid w:val="00D71ECB"/>
    <w:rsid w:val="00D87529"/>
    <w:rsid w:val="00DB6962"/>
    <w:rsid w:val="00DC2EEE"/>
    <w:rsid w:val="00DC5A16"/>
    <w:rsid w:val="00DE7375"/>
    <w:rsid w:val="00E011BA"/>
    <w:rsid w:val="00E03330"/>
    <w:rsid w:val="00E56B8C"/>
    <w:rsid w:val="00E74E69"/>
    <w:rsid w:val="00E75F0B"/>
    <w:rsid w:val="00EC7A75"/>
    <w:rsid w:val="00ED10D0"/>
    <w:rsid w:val="00ED3358"/>
    <w:rsid w:val="00ED4692"/>
    <w:rsid w:val="00ED6EF9"/>
    <w:rsid w:val="00EE5EE2"/>
    <w:rsid w:val="00EF1D74"/>
    <w:rsid w:val="00EF4A38"/>
    <w:rsid w:val="00F05650"/>
    <w:rsid w:val="00F36432"/>
    <w:rsid w:val="00F65595"/>
    <w:rsid w:val="00F6629D"/>
    <w:rsid w:val="00F74BAF"/>
    <w:rsid w:val="00F969B2"/>
    <w:rsid w:val="00FB6989"/>
    <w:rsid w:val="00FD0B59"/>
    <w:rsid w:val="00FD1160"/>
    <w:rsid w:val="00FD216D"/>
    <w:rsid w:val="00FE3537"/>
    <w:rsid w:val="00FF3440"/>
    <w:rsid w:val="00FF743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C3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5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C7A75"/>
    <w:pPr>
      <w:tabs>
        <w:tab w:val="center" w:pos="4513"/>
        <w:tab w:val="right" w:pos="9026"/>
      </w:tabs>
      <w:spacing w:after="0" w:line="240" w:lineRule="auto"/>
    </w:pPr>
  </w:style>
  <w:style w:type="character" w:customStyle="1" w:styleId="a4">
    <w:name w:val="页脚字符"/>
    <w:basedOn w:val="a0"/>
    <w:link w:val="a3"/>
    <w:uiPriority w:val="99"/>
    <w:rsid w:val="00EC7A75"/>
  </w:style>
  <w:style w:type="character" w:styleId="a5">
    <w:name w:val="Placeholder Text"/>
    <w:basedOn w:val="a0"/>
    <w:uiPriority w:val="99"/>
    <w:semiHidden/>
    <w:rsid w:val="0093664F"/>
    <w:rPr>
      <w:color w:val="808080"/>
    </w:rPr>
  </w:style>
  <w:style w:type="table" w:styleId="a6">
    <w:name w:val="Table Grid"/>
    <w:basedOn w:val="a1"/>
    <w:uiPriority w:val="59"/>
    <w:rsid w:val="00C10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47E06"/>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847E06"/>
    <w:rPr>
      <w:rFonts w:ascii="Tahoma" w:hAnsi="Tahoma" w:cs="Tahoma"/>
      <w:sz w:val="16"/>
      <w:szCs w:val="16"/>
    </w:rPr>
  </w:style>
  <w:style w:type="paragraph" w:customStyle="1" w:styleId="EndNoteBibliography">
    <w:name w:val="EndNote Bibliography"/>
    <w:basedOn w:val="a"/>
    <w:rsid w:val="00DC5A16"/>
    <w:pPr>
      <w:widowControl w:val="0"/>
      <w:spacing w:after="0" w:line="240" w:lineRule="auto"/>
      <w:jc w:val="both"/>
    </w:pPr>
    <w:rPr>
      <w:rFonts w:ascii="宋体" w:eastAsia="宋体" w:hAnsi="宋体"/>
      <w:kern w:val="2"/>
      <w:sz w:val="24"/>
      <w:szCs w:val="24"/>
      <w:lang w:eastAsia="zh-CN"/>
    </w:rPr>
  </w:style>
  <w:style w:type="paragraph" w:styleId="1">
    <w:name w:val="Note Level 1"/>
    <w:basedOn w:val="a"/>
    <w:uiPriority w:val="99"/>
    <w:unhideWhenUsed/>
    <w:rsid w:val="00DC5A16"/>
    <w:pPr>
      <w:keepNext/>
      <w:widowControl w:val="0"/>
      <w:numPr>
        <w:numId w:val="1"/>
      </w:numPr>
      <w:spacing w:after="0" w:line="240" w:lineRule="auto"/>
      <w:contextualSpacing/>
      <w:jc w:val="both"/>
      <w:outlineLvl w:val="0"/>
    </w:pPr>
    <w:rPr>
      <w:rFonts w:ascii="宋体" w:eastAsia="宋体"/>
      <w:kern w:val="2"/>
      <w:sz w:val="24"/>
      <w:szCs w:val="24"/>
      <w:lang w:eastAsia="zh-CN"/>
    </w:rPr>
  </w:style>
  <w:style w:type="paragraph" w:styleId="2">
    <w:name w:val="Note Level 2"/>
    <w:basedOn w:val="a"/>
    <w:uiPriority w:val="99"/>
    <w:semiHidden/>
    <w:unhideWhenUsed/>
    <w:rsid w:val="00DC5A16"/>
    <w:pPr>
      <w:keepNext/>
      <w:widowControl w:val="0"/>
      <w:numPr>
        <w:ilvl w:val="1"/>
        <w:numId w:val="1"/>
      </w:numPr>
      <w:spacing w:after="0" w:line="240" w:lineRule="auto"/>
      <w:contextualSpacing/>
      <w:jc w:val="both"/>
      <w:outlineLvl w:val="1"/>
    </w:pPr>
    <w:rPr>
      <w:rFonts w:ascii="宋体" w:eastAsia="宋体"/>
      <w:kern w:val="2"/>
      <w:sz w:val="24"/>
      <w:szCs w:val="24"/>
      <w:lang w:eastAsia="zh-CN"/>
    </w:rPr>
  </w:style>
  <w:style w:type="paragraph" w:styleId="3">
    <w:name w:val="Note Level 3"/>
    <w:basedOn w:val="a"/>
    <w:uiPriority w:val="99"/>
    <w:semiHidden/>
    <w:unhideWhenUsed/>
    <w:rsid w:val="00DC5A16"/>
    <w:pPr>
      <w:keepNext/>
      <w:widowControl w:val="0"/>
      <w:numPr>
        <w:ilvl w:val="2"/>
        <w:numId w:val="1"/>
      </w:numPr>
      <w:spacing w:after="0" w:line="240" w:lineRule="auto"/>
      <w:contextualSpacing/>
      <w:jc w:val="both"/>
      <w:outlineLvl w:val="2"/>
    </w:pPr>
    <w:rPr>
      <w:rFonts w:ascii="宋体" w:eastAsia="宋体"/>
      <w:kern w:val="2"/>
      <w:sz w:val="24"/>
      <w:szCs w:val="24"/>
      <w:lang w:eastAsia="zh-CN"/>
    </w:rPr>
  </w:style>
  <w:style w:type="paragraph" w:styleId="4">
    <w:name w:val="Note Level 4"/>
    <w:basedOn w:val="a"/>
    <w:uiPriority w:val="99"/>
    <w:semiHidden/>
    <w:unhideWhenUsed/>
    <w:rsid w:val="00DC5A16"/>
    <w:pPr>
      <w:keepNext/>
      <w:widowControl w:val="0"/>
      <w:numPr>
        <w:ilvl w:val="3"/>
        <w:numId w:val="1"/>
      </w:numPr>
      <w:spacing w:after="0" w:line="240" w:lineRule="auto"/>
      <w:contextualSpacing/>
      <w:jc w:val="both"/>
      <w:outlineLvl w:val="3"/>
    </w:pPr>
    <w:rPr>
      <w:rFonts w:ascii="宋体" w:eastAsia="宋体"/>
      <w:kern w:val="2"/>
      <w:sz w:val="24"/>
      <w:szCs w:val="24"/>
      <w:lang w:eastAsia="zh-CN"/>
    </w:rPr>
  </w:style>
  <w:style w:type="paragraph" w:styleId="5">
    <w:name w:val="Note Level 5"/>
    <w:basedOn w:val="a"/>
    <w:uiPriority w:val="99"/>
    <w:semiHidden/>
    <w:unhideWhenUsed/>
    <w:rsid w:val="00DC5A16"/>
    <w:pPr>
      <w:keepNext/>
      <w:widowControl w:val="0"/>
      <w:numPr>
        <w:ilvl w:val="4"/>
        <w:numId w:val="1"/>
      </w:numPr>
      <w:spacing w:after="0" w:line="240" w:lineRule="auto"/>
      <w:contextualSpacing/>
      <w:jc w:val="both"/>
      <w:outlineLvl w:val="4"/>
    </w:pPr>
    <w:rPr>
      <w:rFonts w:ascii="宋体" w:eastAsia="宋体"/>
      <w:kern w:val="2"/>
      <w:sz w:val="24"/>
      <w:szCs w:val="24"/>
      <w:lang w:eastAsia="zh-CN"/>
    </w:rPr>
  </w:style>
  <w:style w:type="paragraph" w:styleId="6">
    <w:name w:val="Note Level 6"/>
    <w:basedOn w:val="a"/>
    <w:uiPriority w:val="99"/>
    <w:semiHidden/>
    <w:unhideWhenUsed/>
    <w:rsid w:val="00DC5A16"/>
    <w:pPr>
      <w:keepNext/>
      <w:widowControl w:val="0"/>
      <w:numPr>
        <w:ilvl w:val="5"/>
        <w:numId w:val="1"/>
      </w:numPr>
      <w:spacing w:after="0" w:line="240" w:lineRule="auto"/>
      <w:contextualSpacing/>
      <w:jc w:val="both"/>
      <w:outlineLvl w:val="5"/>
    </w:pPr>
    <w:rPr>
      <w:rFonts w:ascii="宋体" w:eastAsia="宋体"/>
      <w:kern w:val="2"/>
      <w:sz w:val="24"/>
      <w:szCs w:val="24"/>
      <w:lang w:eastAsia="zh-CN"/>
    </w:rPr>
  </w:style>
  <w:style w:type="paragraph" w:styleId="7">
    <w:name w:val="Note Level 7"/>
    <w:basedOn w:val="a"/>
    <w:uiPriority w:val="99"/>
    <w:semiHidden/>
    <w:unhideWhenUsed/>
    <w:rsid w:val="00DC5A16"/>
    <w:pPr>
      <w:keepNext/>
      <w:widowControl w:val="0"/>
      <w:numPr>
        <w:ilvl w:val="6"/>
        <w:numId w:val="1"/>
      </w:numPr>
      <w:spacing w:after="0" w:line="240" w:lineRule="auto"/>
      <w:contextualSpacing/>
      <w:jc w:val="both"/>
      <w:outlineLvl w:val="6"/>
    </w:pPr>
    <w:rPr>
      <w:rFonts w:ascii="宋体" w:eastAsia="宋体"/>
      <w:kern w:val="2"/>
      <w:sz w:val="24"/>
      <w:szCs w:val="24"/>
      <w:lang w:eastAsia="zh-CN"/>
    </w:rPr>
  </w:style>
  <w:style w:type="paragraph" w:styleId="8">
    <w:name w:val="Note Level 8"/>
    <w:basedOn w:val="a"/>
    <w:uiPriority w:val="99"/>
    <w:semiHidden/>
    <w:unhideWhenUsed/>
    <w:rsid w:val="00DC5A16"/>
    <w:pPr>
      <w:keepNext/>
      <w:widowControl w:val="0"/>
      <w:numPr>
        <w:ilvl w:val="7"/>
        <w:numId w:val="1"/>
      </w:numPr>
      <w:spacing w:after="0" w:line="240" w:lineRule="auto"/>
      <w:contextualSpacing/>
      <w:jc w:val="both"/>
      <w:outlineLvl w:val="7"/>
    </w:pPr>
    <w:rPr>
      <w:rFonts w:ascii="宋体" w:eastAsia="宋体"/>
      <w:kern w:val="2"/>
      <w:sz w:val="24"/>
      <w:szCs w:val="24"/>
      <w:lang w:eastAsia="zh-CN"/>
    </w:rPr>
  </w:style>
  <w:style w:type="paragraph" w:styleId="9">
    <w:name w:val="Note Level 9"/>
    <w:basedOn w:val="a"/>
    <w:uiPriority w:val="99"/>
    <w:semiHidden/>
    <w:unhideWhenUsed/>
    <w:rsid w:val="00DC5A16"/>
    <w:pPr>
      <w:keepNext/>
      <w:widowControl w:val="0"/>
      <w:numPr>
        <w:ilvl w:val="8"/>
        <w:numId w:val="1"/>
      </w:numPr>
      <w:spacing w:after="0" w:line="240" w:lineRule="auto"/>
      <w:contextualSpacing/>
      <w:jc w:val="both"/>
      <w:outlineLvl w:val="8"/>
    </w:pPr>
    <w:rPr>
      <w:rFonts w:ascii="宋体" w:eastAsia="宋体"/>
      <w:kern w:val="2"/>
      <w:sz w:val="24"/>
      <w:szCs w:val="24"/>
      <w:lang w:eastAsia="zh-CN"/>
    </w:rPr>
  </w:style>
  <w:style w:type="paragraph" w:styleId="a9">
    <w:name w:val="header"/>
    <w:basedOn w:val="a"/>
    <w:link w:val="aa"/>
    <w:uiPriority w:val="99"/>
    <w:unhideWhenUsed/>
    <w:rsid w:val="00DC5A16"/>
    <w:pPr>
      <w:widowControl w:val="0"/>
      <w:pBdr>
        <w:bottom w:val="single" w:sz="6" w:space="1" w:color="auto"/>
      </w:pBdr>
      <w:tabs>
        <w:tab w:val="center" w:pos="4320"/>
        <w:tab w:val="right" w:pos="8640"/>
      </w:tabs>
      <w:snapToGrid w:val="0"/>
      <w:spacing w:after="0" w:line="240" w:lineRule="auto"/>
      <w:jc w:val="center"/>
    </w:pPr>
    <w:rPr>
      <w:kern w:val="2"/>
      <w:sz w:val="18"/>
      <w:szCs w:val="18"/>
      <w:lang w:eastAsia="zh-CN"/>
    </w:rPr>
  </w:style>
  <w:style w:type="character" w:customStyle="1" w:styleId="aa">
    <w:name w:val="页眉字符"/>
    <w:basedOn w:val="a0"/>
    <w:link w:val="a9"/>
    <w:uiPriority w:val="99"/>
    <w:rsid w:val="00DC5A16"/>
    <w:rPr>
      <w:kern w:val="2"/>
      <w:sz w:val="18"/>
      <w:szCs w:val="18"/>
      <w:lang w:eastAsia="zh-CN"/>
    </w:rPr>
  </w:style>
  <w:style w:type="paragraph" w:styleId="ab">
    <w:name w:val="List Paragraph"/>
    <w:basedOn w:val="a"/>
    <w:uiPriority w:val="34"/>
    <w:qFormat/>
    <w:rsid w:val="00DC5A16"/>
    <w:pPr>
      <w:widowControl w:val="0"/>
      <w:spacing w:after="0" w:line="240" w:lineRule="auto"/>
      <w:ind w:firstLineChars="200" w:firstLine="420"/>
      <w:jc w:val="both"/>
    </w:pPr>
    <w:rPr>
      <w:kern w:val="2"/>
      <w:sz w:val="24"/>
      <w:szCs w:val="24"/>
      <w:lang w:eastAsia="zh-CN"/>
    </w:rPr>
  </w:style>
  <w:style w:type="table" w:styleId="-1">
    <w:name w:val="Light Grid Accent 1"/>
    <w:basedOn w:val="a1"/>
    <w:uiPriority w:val="62"/>
    <w:rsid w:val="00DC5A16"/>
    <w:pPr>
      <w:spacing w:after="0" w:line="240" w:lineRule="auto"/>
    </w:pPr>
    <w:rPr>
      <w:kern w:val="2"/>
      <w:sz w:val="24"/>
      <w:szCs w:val="24"/>
      <w:lang w:val="en-US"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c">
    <w:name w:val="caption"/>
    <w:basedOn w:val="a"/>
    <w:next w:val="a"/>
    <w:uiPriority w:val="35"/>
    <w:unhideWhenUsed/>
    <w:qFormat/>
    <w:rsid w:val="00DC5A16"/>
    <w:pPr>
      <w:widowControl w:val="0"/>
      <w:spacing w:line="240" w:lineRule="auto"/>
      <w:jc w:val="both"/>
    </w:pPr>
    <w:rPr>
      <w:b/>
      <w:bCs/>
      <w:color w:val="4F81BD" w:themeColor="accent1"/>
      <w:kern w:val="2"/>
      <w:sz w:val="18"/>
      <w:szCs w:val="18"/>
      <w:lang w:eastAsia="zh-CN"/>
    </w:rPr>
  </w:style>
  <w:style w:type="paragraph" w:customStyle="1" w:styleId="EndNoteBibliographyTitle">
    <w:name w:val="EndNote Bibliography Title"/>
    <w:basedOn w:val="a"/>
    <w:rsid w:val="00DC5A16"/>
    <w:pPr>
      <w:spacing w:after="0"/>
      <w:jc w:val="center"/>
    </w:pPr>
    <w:rPr>
      <w:rFonts w:ascii="宋体" w:eastAsia="宋体" w:hAnsi="宋体"/>
      <w:sz w:val="24"/>
      <w:lang w:val="en-US"/>
    </w:rPr>
  </w:style>
  <w:style w:type="table" w:styleId="ad">
    <w:name w:val="Light List"/>
    <w:basedOn w:val="a1"/>
    <w:uiPriority w:val="61"/>
    <w:rsid w:val="00FB698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Medium List 1"/>
    <w:basedOn w:val="a1"/>
    <w:uiPriority w:val="65"/>
    <w:rsid w:val="00FB698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0">
    <w:name w:val="Medium Shading 2"/>
    <w:basedOn w:val="a1"/>
    <w:uiPriority w:val="64"/>
    <w:rsid w:val="00FB69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5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C7A75"/>
    <w:pPr>
      <w:tabs>
        <w:tab w:val="center" w:pos="4513"/>
        <w:tab w:val="right" w:pos="9026"/>
      </w:tabs>
      <w:spacing w:after="0" w:line="240" w:lineRule="auto"/>
    </w:pPr>
  </w:style>
  <w:style w:type="character" w:customStyle="1" w:styleId="a4">
    <w:name w:val="页脚字符"/>
    <w:basedOn w:val="a0"/>
    <w:link w:val="a3"/>
    <w:uiPriority w:val="99"/>
    <w:rsid w:val="00EC7A75"/>
  </w:style>
  <w:style w:type="character" w:styleId="a5">
    <w:name w:val="Placeholder Text"/>
    <w:basedOn w:val="a0"/>
    <w:uiPriority w:val="99"/>
    <w:semiHidden/>
    <w:rsid w:val="0093664F"/>
    <w:rPr>
      <w:color w:val="808080"/>
    </w:rPr>
  </w:style>
  <w:style w:type="table" w:styleId="a6">
    <w:name w:val="Table Grid"/>
    <w:basedOn w:val="a1"/>
    <w:uiPriority w:val="59"/>
    <w:rsid w:val="00C10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47E06"/>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847E06"/>
    <w:rPr>
      <w:rFonts w:ascii="Tahoma" w:hAnsi="Tahoma" w:cs="Tahoma"/>
      <w:sz w:val="16"/>
      <w:szCs w:val="16"/>
    </w:rPr>
  </w:style>
  <w:style w:type="paragraph" w:customStyle="1" w:styleId="EndNoteBibliography">
    <w:name w:val="EndNote Bibliography"/>
    <w:basedOn w:val="a"/>
    <w:rsid w:val="00DC5A16"/>
    <w:pPr>
      <w:widowControl w:val="0"/>
      <w:spacing w:after="0" w:line="240" w:lineRule="auto"/>
      <w:jc w:val="both"/>
    </w:pPr>
    <w:rPr>
      <w:rFonts w:ascii="宋体" w:eastAsia="宋体" w:hAnsi="宋体"/>
      <w:kern w:val="2"/>
      <w:sz w:val="24"/>
      <w:szCs w:val="24"/>
      <w:lang w:eastAsia="zh-CN"/>
    </w:rPr>
  </w:style>
  <w:style w:type="paragraph" w:styleId="1">
    <w:name w:val="Note Level 1"/>
    <w:basedOn w:val="a"/>
    <w:uiPriority w:val="99"/>
    <w:unhideWhenUsed/>
    <w:rsid w:val="00DC5A16"/>
    <w:pPr>
      <w:keepNext/>
      <w:widowControl w:val="0"/>
      <w:numPr>
        <w:numId w:val="1"/>
      </w:numPr>
      <w:spacing w:after="0" w:line="240" w:lineRule="auto"/>
      <w:contextualSpacing/>
      <w:jc w:val="both"/>
      <w:outlineLvl w:val="0"/>
    </w:pPr>
    <w:rPr>
      <w:rFonts w:ascii="宋体" w:eastAsia="宋体"/>
      <w:kern w:val="2"/>
      <w:sz w:val="24"/>
      <w:szCs w:val="24"/>
      <w:lang w:eastAsia="zh-CN"/>
    </w:rPr>
  </w:style>
  <w:style w:type="paragraph" w:styleId="2">
    <w:name w:val="Note Level 2"/>
    <w:basedOn w:val="a"/>
    <w:uiPriority w:val="99"/>
    <w:semiHidden/>
    <w:unhideWhenUsed/>
    <w:rsid w:val="00DC5A16"/>
    <w:pPr>
      <w:keepNext/>
      <w:widowControl w:val="0"/>
      <w:numPr>
        <w:ilvl w:val="1"/>
        <w:numId w:val="1"/>
      </w:numPr>
      <w:spacing w:after="0" w:line="240" w:lineRule="auto"/>
      <w:contextualSpacing/>
      <w:jc w:val="both"/>
      <w:outlineLvl w:val="1"/>
    </w:pPr>
    <w:rPr>
      <w:rFonts w:ascii="宋体" w:eastAsia="宋体"/>
      <w:kern w:val="2"/>
      <w:sz w:val="24"/>
      <w:szCs w:val="24"/>
      <w:lang w:eastAsia="zh-CN"/>
    </w:rPr>
  </w:style>
  <w:style w:type="paragraph" w:styleId="3">
    <w:name w:val="Note Level 3"/>
    <w:basedOn w:val="a"/>
    <w:uiPriority w:val="99"/>
    <w:semiHidden/>
    <w:unhideWhenUsed/>
    <w:rsid w:val="00DC5A16"/>
    <w:pPr>
      <w:keepNext/>
      <w:widowControl w:val="0"/>
      <w:numPr>
        <w:ilvl w:val="2"/>
        <w:numId w:val="1"/>
      </w:numPr>
      <w:spacing w:after="0" w:line="240" w:lineRule="auto"/>
      <w:contextualSpacing/>
      <w:jc w:val="both"/>
      <w:outlineLvl w:val="2"/>
    </w:pPr>
    <w:rPr>
      <w:rFonts w:ascii="宋体" w:eastAsia="宋体"/>
      <w:kern w:val="2"/>
      <w:sz w:val="24"/>
      <w:szCs w:val="24"/>
      <w:lang w:eastAsia="zh-CN"/>
    </w:rPr>
  </w:style>
  <w:style w:type="paragraph" w:styleId="4">
    <w:name w:val="Note Level 4"/>
    <w:basedOn w:val="a"/>
    <w:uiPriority w:val="99"/>
    <w:semiHidden/>
    <w:unhideWhenUsed/>
    <w:rsid w:val="00DC5A16"/>
    <w:pPr>
      <w:keepNext/>
      <w:widowControl w:val="0"/>
      <w:numPr>
        <w:ilvl w:val="3"/>
        <w:numId w:val="1"/>
      </w:numPr>
      <w:spacing w:after="0" w:line="240" w:lineRule="auto"/>
      <w:contextualSpacing/>
      <w:jc w:val="both"/>
      <w:outlineLvl w:val="3"/>
    </w:pPr>
    <w:rPr>
      <w:rFonts w:ascii="宋体" w:eastAsia="宋体"/>
      <w:kern w:val="2"/>
      <w:sz w:val="24"/>
      <w:szCs w:val="24"/>
      <w:lang w:eastAsia="zh-CN"/>
    </w:rPr>
  </w:style>
  <w:style w:type="paragraph" w:styleId="5">
    <w:name w:val="Note Level 5"/>
    <w:basedOn w:val="a"/>
    <w:uiPriority w:val="99"/>
    <w:semiHidden/>
    <w:unhideWhenUsed/>
    <w:rsid w:val="00DC5A16"/>
    <w:pPr>
      <w:keepNext/>
      <w:widowControl w:val="0"/>
      <w:numPr>
        <w:ilvl w:val="4"/>
        <w:numId w:val="1"/>
      </w:numPr>
      <w:spacing w:after="0" w:line="240" w:lineRule="auto"/>
      <w:contextualSpacing/>
      <w:jc w:val="both"/>
      <w:outlineLvl w:val="4"/>
    </w:pPr>
    <w:rPr>
      <w:rFonts w:ascii="宋体" w:eastAsia="宋体"/>
      <w:kern w:val="2"/>
      <w:sz w:val="24"/>
      <w:szCs w:val="24"/>
      <w:lang w:eastAsia="zh-CN"/>
    </w:rPr>
  </w:style>
  <w:style w:type="paragraph" w:styleId="6">
    <w:name w:val="Note Level 6"/>
    <w:basedOn w:val="a"/>
    <w:uiPriority w:val="99"/>
    <w:semiHidden/>
    <w:unhideWhenUsed/>
    <w:rsid w:val="00DC5A16"/>
    <w:pPr>
      <w:keepNext/>
      <w:widowControl w:val="0"/>
      <w:numPr>
        <w:ilvl w:val="5"/>
        <w:numId w:val="1"/>
      </w:numPr>
      <w:spacing w:after="0" w:line="240" w:lineRule="auto"/>
      <w:contextualSpacing/>
      <w:jc w:val="both"/>
      <w:outlineLvl w:val="5"/>
    </w:pPr>
    <w:rPr>
      <w:rFonts w:ascii="宋体" w:eastAsia="宋体"/>
      <w:kern w:val="2"/>
      <w:sz w:val="24"/>
      <w:szCs w:val="24"/>
      <w:lang w:eastAsia="zh-CN"/>
    </w:rPr>
  </w:style>
  <w:style w:type="paragraph" w:styleId="7">
    <w:name w:val="Note Level 7"/>
    <w:basedOn w:val="a"/>
    <w:uiPriority w:val="99"/>
    <w:semiHidden/>
    <w:unhideWhenUsed/>
    <w:rsid w:val="00DC5A16"/>
    <w:pPr>
      <w:keepNext/>
      <w:widowControl w:val="0"/>
      <w:numPr>
        <w:ilvl w:val="6"/>
        <w:numId w:val="1"/>
      </w:numPr>
      <w:spacing w:after="0" w:line="240" w:lineRule="auto"/>
      <w:contextualSpacing/>
      <w:jc w:val="both"/>
      <w:outlineLvl w:val="6"/>
    </w:pPr>
    <w:rPr>
      <w:rFonts w:ascii="宋体" w:eastAsia="宋体"/>
      <w:kern w:val="2"/>
      <w:sz w:val="24"/>
      <w:szCs w:val="24"/>
      <w:lang w:eastAsia="zh-CN"/>
    </w:rPr>
  </w:style>
  <w:style w:type="paragraph" w:styleId="8">
    <w:name w:val="Note Level 8"/>
    <w:basedOn w:val="a"/>
    <w:uiPriority w:val="99"/>
    <w:semiHidden/>
    <w:unhideWhenUsed/>
    <w:rsid w:val="00DC5A16"/>
    <w:pPr>
      <w:keepNext/>
      <w:widowControl w:val="0"/>
      <w:numPr>
        <w:ilvl w:val="7"/>
        <w:numId w:val="1"/>
      </w:numPr>
      <w:spacing w:after="0" w:line="240" w:lineRule="auto"/>
      <w:contextualSpacing/>
      <w:jc w:val="both"/>
      <w:outlineLvl w:val="7"/>
    </w:pPr>
    <w:rPr>
      <w:rFonts w:ascii="宋体" w:eastAsia="宋体"/>
      <w:kern w:val="2"/>
      <w:sz w:val="24"/>
      <w:szCs w:val="24"/>
      <w:lang w:eastAsia="zh-CN"/>
    </w:rPr>
  </w:style>
  <w:style w:type="paragraph" w:styleId="9">
    <w:name w:val="Note Level 9"/>
    <w:basedOn w:val="a"/>
    <w:uiPriority w:val="99"/>
    <w:semiHidden/>
    <w:unhideWhenUsed/>
    <w:rsid w:val="00DC5A16"/>
    <w:pPr>
      <w:keepNext/>
      <w:widowControl w:val="0"/>
      <w:numPr>
        <w:ilvl w:val="8"/>
        <w:numId w:val="1"/>
      </w:numPr>
      <w:spacing w:after="0" w:line="240" w:lineRule="auto"/>
      <w:contextualSpacing/>
      <w:jc w:val="both"/>
      <w:outlineLvl w:val="8"/>
    </w:pPr>
    <w:rPr>
      <w:rFonts w:ascii="宋体" w:eastAsia="宋体"/>
      <w:kern w:val="2"/>
      <w:sz w:val="24"/>
      <w:szCs w:val="24"/>
      <w:lang w:eastAsia="zh-CN"/>
    </w:rPr>
  </w:style>
  <w:style w:type="paragraph" w:styleId="a9">
    <w:name w:val="header"/>
    <w:basedOn w:val="a"/>
    <w:link w:val="aa"/>
    <w:uiPriority w:val="99"/>
    <w:unhideWhenUsed/>
    <w:rsid w:val="00DC5A16"/>
    <w:pPr>
      <w:widowControl w:val="0"/>
      <w:pBdr>
        <w:bottom w:val="single" w:sz="6" w:space="1" w:color="auto"/>
      </w:pBdr>
      <w:tabs>
        <w:tab w:val="center" w:pos="4320"/>
        <w:tab w:val="right" w:pos="8640"/>
      </w:tabs>
      <w:snapToGrid w:val="0"/>
      <w:spacing w:after="0" w:line="240" w:lineRule="auto"/>
      <w:jc w:val="center"/>
    </w:pPr>
    <w:rPr>
      <w:kern w:val="2"/>
      <w:sz w:val="18"/>
      <w:szCs w:val="18"/>
      <w:lang w:eastAsia="zh-CN"/>
    </w:rPr>
  </w:style>
  <w:style w:type="character" w:customStyle="1" w:styleId="aa">
    <w:name w:val="页眉字符"/>
    <w:basedOn w:val="a0"/>
    <w:link w:val="a9"/>
    <w:uiPriority w:val="99"/>
    <w:rsid w:val="00DC5A16"/>
    <w:rPr>
      <w:kern w:val="2"/>
      <w:sz w:val="18"/>
      <w:szCs w:val="18"/>
      <w:lang w:eastAsia="zh-CN"/>
    </w:rPr>
  </w:style>
  <w:style w:type="paragraph" w:styleId="ab">
    <w:name w:val="List Paragraph"/>
    <w:basedOn w:val="a"/>
    <w:uiPriority w:val="34"/>
    <w:qFormat/>
    <w:rsid w:val="00DC5A16"/>
    <w:pPr>
      <w:widowControl w:val="0"/>
      <w:spacing w:after="0" w:line="240" w:lineRule="auto"/>
      <w:ind w:firstLineChars="200" w:firstLine="420"/>
      <w:jc w:val="both"/>
    </w:pPr>
    <w:rPr>
      <w:kern w:val="2"/>
      <w:sz w:val="24"/>
      <w:szCs w:val="24"/>
      <w:lang w:eastAsia="zh-CN"/>
    </w:rPr>
  </w:style>
  <w:style w:type="table" w:styleId="-1">
    <w:name w:val="Light Grid Accent 1"/>
    <w:basedOn w:val="a1"/>
    <w:uiPriority w:val="62"/>
    <w:rsid w:val="00DC5A16"/>
    <w:pPr>
      <w:spacing w:after="0" w:line="240" w:lineRule="auto"/>
    </w:pPr>
    <w:rPr>
      <w:kern w:val="2"/>
      <w:sz w:val="24"/>
      <w:szCs w:val="24"/>
      <w:lang w:val="en-US"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c">
    <w:name w:val="caption"/>
    <w:basedOn w:val="a"/>
    <w:next w:val="a"/>
    <w:uiPriority w:val="35"/>
    <w:unhideWhenUsed/>
    <w:qFormat/>
    <w:rsid w:val="00DC5A16"/>
    <w:pPr>
      <w:widowControl w:val="0"/>
      <w:spacing w:line="240" w:lineRule="auto"/>
      <w:jc w:val="both"/>
    </w:pPr>
    <w:rPr>
      <w:b/>
      <w:bCs/>
      <w:color w:val="4F81BD" w:themeColor="accent1"/>
      <w:kern w:val="2"/>
      <w:sz w:val="18"/>
      <w:szCs w:val="18"/>
      <w:lang w:eastAsia="zh-CN"/>
    </w:rPr>
  </w:style>
  <w:style w:type="paragraph" w:customStyle="1" w:styleId="EndNoteBibliographyTitle">
    <w:name w:val="EndNote Bibliography Title"/>
    <w:basedOn w:val="a"/>
    <w:rsid w:val="00DC5A16"/>
    <w:pPr>
      <w:spacing w:after="0"/>
      <w:jc w:val="center"/>
    </w:pPr>
    <w:rPr>
      <w:rFonts w:ascii="宋体" w:eastAsia="宋体" w:hAnsi="宋体"/>
      <w:sz w:val="24"/>
      <w:lang w:val="en-US"/>
    </w:rPr>
  </w:style>
  <w:style w:type="table" w:styleId="ad">
    <w:name w:val="Light List"/>
    <w:basedOn w:val="a1"/>
    <w:uiPriority w:val="61"/>
    <w:rsid w:val="00FB698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Medium List 1"/>
    <w:basedOn w:val="a1"/>
    <w:uiPriority w:val="65"/>
    <w:rsid w:val="00FB698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0">
    <w:name w:val="Medium Shading 2"/>
    <w:basedOn w:val="a1"/>
    <w:uiPriority w:val="64"/>
    <w:rsid w:val="00FB69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6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AE1E-D50F-9B47-ADC7-AA848806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9282</Words>
  <Characters>48271</Characters>
  <Application>Microsoft Macintosh Word</Application>
  <DocSecurity>0</DocSecurity>
  <Lines>1723</Lines>
  <Paragraphs>274</Paragraphs>
  <ScaleCrop>false</ScaleCrop>
  <HeadingPairs>
    <vt:vector size="2" baseType="variant">
      <vt:variant>
        <vt:lpstr>Title</vt:lpstr>
      </vt:variant>
      <vt:variant>
        <vt:i4>1</vt:i4>
      </vt:variant>
    </vt:vector>
  </HeadingPairs>
  <TitlesOfParts>
    <vt:vector size="1" baseType="lpstr">
      <vt:lpstr/>
    </vt:vector>
  </TitlesOfParts>
  <Company>Faculty of Science</Company>
  <LinksUpToDate>false</LinksUpToDate>
  <CharactersWithSpaces>57279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uqsfox</dc:creator>
  <cp:keywords/>
  <dc:description/>
  <cp:lastModifiedBy>Zhen ZHANG</cp:lastModifiedBy>
  <cp:revision>4</cp:revision>
  <cp:lastPrinted>2014-10-30T20:40:00Z</cp:lastPrinted>
  <dcterms:created xsi:type="dcterms:W3CDTF">2014-10-30T20:40:00Z</dcterms:created>
  <dcterms:modified xsi:type="dcterms:W3CDTF">2014-10-31T00:57:00Z</dcterms:modified>
</cp:coreProperties>
</file>